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29C44" w14:textId="3DE5AC58" w:rsidR="004B5EF2" w:rsidRDefault="004B5EF2">
      <w:pP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</w:pP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[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대한체육회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]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계약직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(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사무행정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,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물리치료사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및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재무회계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등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)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및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proofErr w:type="spellStart"/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정원외</w:t>
      </w:r>
      <w:proofErr w:type="spellEnd"/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proofErr w:type="spellStart"/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운영직</w:t>
      </w:r>
      <w:proofErr w:type="spellEnd"/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공개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 xml:space="preserve"> </w:t>
      </w:r>
      <w: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  <w:t>채용</w:t>
      </w:r>
    </w:p>
    <w:p w14:paraId="4C222092" w14:textId="77777777" w:rsidR="004B5EF2" w:rsidRDefault="004B5EF2">
      <w:pP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</w:pPr>
    </w:p>
    <w:p w14:paraId="79BBB9E9" w14:textId="77777777" w:rsidR="004B5EF2" w:rsidRDefault="004B5EF2">
      <w:pPr>
        <w:rPr>
          <w:rFonts w:ascii="NG" w:hAnsi="NG"/>
          <w:b/>
          <w:bCs/>
          <w:color w:val="000000"/>
          <w:sz w:val="21"/>
          <w:szCs w:val="21"/>
          <w:shd w:val="clear" w:color="auto" w:fill="F9F9FA"/>
        </w:rPr>
      </w:pPr>
    </w:p>
    <w:p w14:paraId="3D58DE47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대한체육회는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계약직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(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물리치료사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, 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재무회계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및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전문의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등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) 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및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proofErr w:type="spellStart"/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정원외</w:t>
      </w:r>
      <w:proofErr w:type="spellEnd"/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proofErr w:type="spellStart"/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운영직</w:t>
      </w:r>
      <w:proofErr w:type="spellEnd"/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직원을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아래와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같이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공개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모집합니다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.</w:t>
      </w:r>
    </w:p>
    <w:p w14:paraId="15541F10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1. </w:t>
      </w:r>
      <w:proofErr w:type="gramStart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채용분야 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:</w:t>
      </w:r>
      <w:proofErr w:type="gramEnd"/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계약직 및 정원외운영직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874"/>
        <w:gridCol w:w="1524"/>
        <w:gridCol w:w="1044"/>
        <w:gridCol w:w="2084"/>
        <w:gridCol w:w="2083"/>
      </w:tblGrid>
      <w:tr w:rsidR="004B5EF2" w:rsidRPr="004B5EF2" w14:paraId="09352A08" w14:textId="77777777" w:rsidTr="004B5EF2">
        <w:trPr>
          <w:trHeight w:val="665"/>
        </w:trPr>
        <w:tc>
          <w:tcPr>
            <w:tcW w:w="1424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8776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채용직급</w:t>
            </w: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9E5B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채용</w:t>
            </w:r>
          </w:p>
          <w:p w14:paraId="29FF6166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분야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8427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근무부서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9F8B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채용인원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659A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근로계약기간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9E36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월 보수(</w:t>
            </w:r>
            <w:proofErr w:type="spellStart"/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세전</w:t>
            </w:r>
            <w:proofErr w:type="spellEnd"/>
            <w:r w:rsidRPr="004B5E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)</w:t>
            </w:r>
          </w:p>
        </w:tc>
      </w:tr>
      <w:tr w:rsidR="004B5EF2" w:rsidRPr="004B5EF2" w14:paraId="6A77F3C7" w14:textId="77777777" w:rsidTr="004B5EF2">
        <w:trPr>
          <w:trHeight w:val="807"/>
        </w:trPr>
        <w:tc>
          <w:tcPr>
            <w:tcW w:w="1424" w:type="dxa"/>
            <w:vMerge w:val="restart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A1918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계약직</w:t>
            </w:r>
          </w:p>
          <w:p w14:paraId="4DC1A3A8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(</w:t>
            </w:r>
            <w:proofErr w:type="spellStart"/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휴직자</w:t>
            </w:r>
            <w:proofErr w:type="spellEnd"/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 xml:space="preserve"> 대체인력)</w:t>
            </w: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03A2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3BB2AC27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83156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지역체육부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9FED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117A4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2E8DEF2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 6. 30.</w:t>
            </w:r>
          </w:p>
          <w:p w14:paraId="161BBB4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&lt;4개월&gt;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ED4B8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ind w:left="332" w:hanging="332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4D73CB6F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16D002CB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7F5F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5D74FFB7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8305A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스포츠</w:t>
            </w:r>
          </w:p>
          <w:p w14:paraId="797C4F93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정보화부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5A2E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846EC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2FD5A9F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~’25. 1. 13.</w:t>
            </w:r>
          </w:p>
          <w:p w14:paraId="32E7627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&lt;약 11개월&gt;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87BD7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ind w:left="332" w:hanging="332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4521798D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6E50438D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C7D73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63A556C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E09D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평창</w:t>
            </w:r>
          </w:p>
          <w:p w14:paraId="24CD8F1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시설운영부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778D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2AF63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5F6F2B2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 8. 31.</w:t>
            </w:r>
          </w:p>
          <w:p w14:paraId="46D6536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&lt;6개월&gt;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49612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ind w:left="332" w:hanging="332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67F11F75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3040E247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57F48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물리</w:t>
            </w:r>
          </w:p>
          <w:p w14:paraId="5360BD8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치료사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4C69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의과학부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3EFD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5DD08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269D5D8A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 11. 18.</w:t>
            </w:r>
          </w:p>
          <w:p w14:paraId="7E1A44A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&lt;약 9개월&gt;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9C756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030C5861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2850B6F4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7744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재무</w:t>
            </w:r>
          </w:p>
          <w:p w14:paraId="56838B46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회계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2D5F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태릉선수촌</w:t>
            </w:r>
          </w:p>
          <w:p w14:paraId="2957674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운영부</w:t>
            </w:r>
            <w:proofErr w:type="spellEnd"/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1127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F122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36F7A28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~’25. 5. 14.</w:t>
            </w:r>
          </w:p>
          <w:p w14:paraId="5523F34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&lt;약 14개월&gt;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8045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125C7100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0BA726A2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1BA78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기계</w:t>
            </w:r>
          </w:p>
          <w:p w14:paraId="59DB5F1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설비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C716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선수촌운영부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F65AD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9058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11.</w:t>
            </w:r>
          </w:p>
          <w:p w14:paraId="29264185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~’25. 6. 9.</w:t>
            </w:r>
          </w:p>
          <w:p w14:paraId="3BAC629C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&lt;약 15개월&gt;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FC59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25DBF0D8" w14:textId="77777777" w:rsidTr="004B5EF2">
        <w:trPr>
          <w:trHeight w:val="807"/>
        </w:trPr>
        <w:tc>
          <w:tcPr>
            <w:tcW w:w="1424" w:type="dxa"/>
            <w:vMerge w:val="restart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7CE7C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계약직</w:t>
            </w:r>
          </w:p>
          <w:p w14:paraId="4C6961C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(기간제</w:t>
            </w:r>
          </w:p>
          <w:p w14:paraId="01DA184C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근로자)</w:t>
            </w: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2C3C6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전문의*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7D443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의과학부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E04A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5A0B6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74232D5F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 12. 31.</w:t>
            </w:r>
          </w:p>
          <w:p w14:paraId="04908BC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&lt;10개월&gt;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E108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ind w:left="332" w:hanging="332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14,000,000원</w:t>
            </w:r>
          </w:p>
        </w:tc>
      </w:tr>
      <w:tr w:rsidR="004B5EF2" w:rsidRPr="004B5EF2" w14:paraId="402DDB38" w14:textId="77777777" w:rsidTr="004B5EF2">
        <w:trPr>
          <w:trHeight w:val="807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01B348FE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3E66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6EABDF9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E1F6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스포츠</w:t>
            </w:r>
          </w:p>
          <w:p w14:paraId="7CF7105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마케팅사업단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3A278E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C3F8A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0FEE598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 10. 31.</w:t>
            </w:r>
          </w:p>
          <w:p w14:paraId="45ECE243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lastRenderedPageBreak/>
              <w:t>&lt;8개월&gt;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B0FED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ind w:left="332" w:hanging="332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lastRenderedPageBreak/>
              <w:t>2,500,000원</w:t>
            </w:r>
          </w:p>
        </w:tc>
      </w:tr>
      <w:tr w:rsidR="004B5EF2" w:rsidRPr="004B5EF2" w14:paraId="6CAEE341" w14:textId="77777777" w:rsidTr="004B5EF2">
        <w:trPr>
          <w:trHeight w:val="968"/>
        </w:trPr>
        <w:tc>
          <w:tcPr>
            <w:tcW w:w="1424" w:type="dxa"/>
            <w:vMerge w:val="restart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3FCE0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정원 외</w:t>
            </w:r>
          </w:p>
          <w:p w14:paraId="3CCEF453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운영직</w:t>
            </w:r>
            <w:proofErr w:type="spellEnd"/>
          </w:p>
          <w:p w14:paraId="6A7FE69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(무기계약직)</w:t>
            </w: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BD67C0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4841FC21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24D7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훈련본부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13838A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9F16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779F56C2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035D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0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  <w:tr w:rsidR="004B5EF2" w:rsidRPr="004B5EF2" w14:paraId="3006E07C" w14:textId="77777777" w:rsidTr="004B5EF2">
        <w:trPr>
          <w:trHeight w:val="968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vAlign w:val="center"/>
            <w:hideMark/>
          </w:tcPr>
          <w:p w14:paraId="0C512682" w14:textId="77777777" w:rsidR="004B5EF2" w:rsidRPr="004B5EF2" w:rsidRDefault="004B5EF2" w:rsidP="004B5EF2">
            <w:pPr>
              <w:widowControl/>
              <w:autoSpaceDE/>
              <w:autoSpaceDN/>
              <w:spacing w:after="0"/>
              <w:rPr>
                <w:rFonts w:ascii="나눔고딕" w:eastAsia="나눔고딕" w:hAnsi="나눔고딕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F004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사무</w:t>
            </w:r>
          </w:p>
          <w:p w14:paraId="2BFB50DB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bdr w:val="none" w:sz="0" w:space="0" w:color="auto" w:frame="1"/>
                <w14:ligatures w14:val="none"/>
              </w:rPr>
              <w:t>행정</w:t>
            </w:r>
          </w:p>
        </w:tc>
        <w:tc>
          <w:tcPr>
            <w:tcW w:w="1537" w:type="dxa"/>
            <w:tcBorders>
              <w:top w:val="single" w:sz="12" w:space="0" w:color="939393"/>
              <w:left w:val="nil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9B4F4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교육복지부</w:t>
            </w:r>
          </w:p>
        </w:tc>
        <w:tc>
          <w:tcPr>
            <w:tcW w:w="1056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FD4DA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8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1명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156B5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‘24. 3. 4.</w:t>
            </w:r>
          </w:p>
          <w:p w14:paraId="02C4A329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~</w:t>
            </w:r>
          </w:p>
        </w:tc>
        <w:tc>
          <w:tcPr>
            <w:tcW w:w="2330" w:type="dxa"/>
            <w:tcBorders>
              <w:top w:val="single" w:sz="12" w:space="0" w:color="939393"/>
              <w:left w:val="single" w:sz="12" w:space="0" w:color="939393"/>
              <w:bottom w:val="single" w:sz="12" w:space="0" w:color="939393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3FD3D" w14:textId="77777777" w:rsidR="004B5EF2" w:rsidRPr="004B5EF2" w:rsidRDefault="004B5EF2" w:rsidP="004B5EF2">
            <w:pPr>
              <w:widowControl/>
              <w:wordWrap/>
              <w:autoSpaceDE/>
              <w:autoSpaceDN/>
              <w:spacing w:after="0" w:line="220" w:lineRule="atLeast"/>
              <w:jc w:val="center"/>
              <w:textAlignment w:val="baseline"/>
              <w:rPr>
                <w:rFonts w:ascii="나눔고딕" w:eastAsia="나눔고딕" w:hAnsi="나눔고딕" w:cs="굴림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4B5EF2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bdr w:val="none" w:sz="0" w:space="0" w:color="auto" w:frame="1"/>
                <w14:ligatures w14:val="none"/>
              </w:rPr>
              <w:t>2,500,000원</w:t>
            </w:r>
          </w:p>
        </w:tc>
      </w:tr>
    </w:tbl>
    <w:p w14:paraId="12DEBEEE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314" w:hanging="314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-4"/>
          <w:kern w:val="0"/>
          <w:szCs w:val="22"/>
          <w:u w:val="single"/>
          <w:bdr w:val="none" w:sz="0" w:space="0" w:color="auto" w:frame="1"/>
          <w14:ligatures w14:val="none"/>
        </w:rPr>
        <w:t>※ </w:t>
      </w:r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2"/>
          <w:kern w:val="0"/>
          <w:szCs w:val="22"/>
          <w:u w:val="single"/>
          <w:bdr w:val="none" w:sz="0" w:space="0" w:color="auto" w:frame="1"/>
          <w14:ligatures w14:val="none"/>
        </w:rPr>
        <w:t xml:space="preserve">진천국가대표선수촌 및 평창동계훈련센터 근무자의 경우, 선수촌 및 센터 내 또는 인근 숙소 제공(태릉선수촌 </w:t>
      </w:r>
      <w:proofErr w:type="gramStart"/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2"/>
          <w:kern w:val="0"/>
          <w:szCs w:val="22"/>
          <w:u w:val="single"/>
          <w:bdr w:val="none" w:sz="0" w:space="0" w:color="auto" w:frame="1"/>
          <w14:ligatures w14:val="none"/>
        </w:rPr>
        <w:t>제외 /</w:t>
      </w:r>
      <w:proofErr w:type="gramEnd"/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2"/>
          <w:kern w:val="0"/>
          <w:szCs w:val="22"/>
          <w:u w:val="single"/>
          <w:bdr w:val="none" w:sz="0" w:space="0" w:color="auto" w:frame="1"/>
          <w14:ligatures w14:val="none"/>
        </w:rPr>
        <w:t> 관리비 별도)</w:t>
      </w:r>
    </w:p>
    <w:p w14:paraId="064F67B0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314" w:hanging="314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2"/>
          <w:kern w:val="0"/>
          <w:szCs w:val="22"/>
          <w:u w:val="single"/>
          <w:bdr w:val="none" w:sz="0" w:space="0" w:color="auto" w:frame="1"/>
          <w14:ligatures w14:val="none"/>
        </w:rPr>
        <w:br/>
      </w:r>
    </w:p>
    <w:p w14:paraId="2F497965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472" w:hanging="472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b/>
          <w:bCs/>
          <w:color w:val="686868"/>
          <w:kern w:val="0"/>
          <w:sz w:val="24"/>
          <w:bdr w:val="none" w:sz="0" w:space="0" w:color="auto" w:frame="1"/>
          <w14:ligatures w14:val="none"/>
        </w:rPr>
        <w:t>*</w:t>
      </w:r>
      <w:r w:rsidRPr="004B5EF2">
        <w:rPr>
          <w:rFonts w:ascii="나눔고딕" w:eastAsia="나눔고딕" w:hAnsi="나눔고딕" w:cs="굴림" w:hint="eastAsia"/>
          <w:b/>
          <w:bCs/>
          <w:color w:val="686868"/>
          <w:spacing w:val="-5"/>
          <w:kern w:val="0"/>
          <w:sz w:val="24"/>
          <w:u w:val="single"/>
          <w:bdr w:val="none" w:sz="0" w:space="0" w:color="auto" w:frame="1"/>
          <w14:ligatures w14:val="none"/>
        </w:rPr>
        <w:t> </w:t>
      </w:r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-4"/>
          <w:kern w:val="0"/>
          <w:sz w:val="24"/>
          <w:u w:val="single"/>
          <w:bdr w:val="none" w:sz="0" w:space="0" w:color="auto" w:frame="1"/>
          <w14:ligatures w14:val="none"/>
        </w:rPr>
        <w:t xml:space="preserve">전문의의 경우, 근무평가결과에 따라 </w:t>
      </w:r>
      <w:proofErr w:type="spellStart"/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-4"/>
          <w:kern w:val="0"/>
          <w:sz w:val="24"/>
          <w:u w:val="single"/>
          <w:bdr w:val="none" w:sz="0" w:space="0" w:color="auto" w:frame="1"/>
          <w14:ligatures w14:val="none"/>
        </w:rPr>
        <w:t>연단위</w:t>
      </w:r>
      <w:proofErr w:type="spellEnd"/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-4"/>
          <w:kern w:val="0"/>
          <w:sz w:val="24"/>
          <w:u w:val="single"/>
          <w:bdr w:val="none" w:sz="0" w:space="0" w:color="auto" w:frame="1"/>
          <w14:ligatures w14:val="none"/>
        </w:rPr>
        <w:t xml:space="preserve"> 재계약 가능</w:t>
      </w:r>
    </w:p>
    <w:p w14:paraId="30C2E2D9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472" w:hanging="472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b/>
          <w:bCs/>
          <w:color w:val="686868"/>
          <w:spacing w:val="-4"/>
          <w:kern w:val="0"/>
          <w:sz w:val="24"/>
          <w:u w:val="single"/>
          <w:bdr w:val="none" w:sz="0" w:space="0" w:color="auto" w:frame="1"/>
          <w14:ligatures w14:val="none"/>
        </w:rPr>
        <w:br/>
      </w:r>
    </w:p>
    <w:p w14:paraId="3F85596D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362" w:hanging="362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※ </w:t>
      </w:r>
      <w:proofErr w:type="spellStart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휴직자</w:t>
      </w:r>
      <w:proofErr w:type="spellEnd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 xml:space="preserve"> 대체인력은 휴직자의 휴직기간 등에 따라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,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근로계약 체결 시 또는 체결 후 </w:t>
      </w:r>
      <w:r w:rsidRPr="004B5EF2">
        <w:rPr>
          <w:rFonts w:ascii="맑은 고딕" w:eastAsia="맑은 고딕" w:hAnsi="맑은 고딕" w:cs="굴림" w:hint="eastAsia"/>
          <w:color w:val="686868"/>
          <w:spacing w:val="-4"/>
          <w:kern w:val="0"/>
          <w:sz w:val="24"/>
          <w:bdr w:val="none" w:sz="0" w:space="0" w:color="auto" w:frame="1"/>
          <w14:ligatures w14:val="none"/>
        </w:rPr>
        <w:t>근로계약기간이 축소/확대될 수 있으며, 기간제법 제4조에 따라 2년 초과 근무 가능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(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무기계약직 전환 대상에 해당</w:t>
      </w:r>
    </w:p>
    <w:p w14:paraId="79C48615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234" w:lineRule="atLeast"/>
        <w:ind w:left="362" w:hanging="362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하지 않음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),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기타 수당 별도</w:t>
      </w:r>
    </w:p>
    <w:p w14:paraId="0358CB85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2. </w:t>
      </w:r>
      <w:proofErr w:type="gramStart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전형절차 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:</w:t>
      </w:r>
      <w:proofErr w:type="gramEnd"/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서류전형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(5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배수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) -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면접전형 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-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최종선발</w:t>
      </w:r>
    </w:p>
    <w:p w14:paraId="00845269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3. </w:t>
      </w:r>
      <w:proofErr w:type="gramStart"/>
      <w:r w:rsidRPr="004B5EF2">
        <w:rPr>
          <w:rFonts w:ascii="맑은 고딕" w:eastAsia="맑은 고딕" w:hAnsi="맑은 고딕" w:cs="굴림" w:hint="eastAsia"/>
          <w:color w:val="686868"/>
          <w:spacing w:val="-26"/>
          <w:kern w:val="0"/>
          <w:sz w:val="24"/>
          <w:bdr w:val="none" w:sz="0" w:space="0" w:color="auto" w:frame="1"/>
          <w14:ligatures w14:val="none"/>
        </w:rPr>
        <w:t>서류접수기간 :</w:t>
      </w:r>
      <w:proofErr w:type="gramEnd"/>
      <w:r w:rsidRPr="004B5EF2">
        <w:rPr>
          <w:rFonts w:ascii="맑은 고딕" w:eastAsia="맑은 고딕" w:hAnsi="맑은 고딕" w:cs="굴림" w:hint="eastAsia"/>
          <w:color w:val="686868"/>
          <w:spacing w:val="-26"/>
          <w:kern w:val="0"/>
          <w:sz w:val="24"/>
          <w:bdr w:val="none" w:sz="0" w:space="0" w:color="auto" w:frame="1"/>
          <w14:ligatures w14:val="none"/>
        </w:rPr>
        <w:t xml:space="preserve"> 2024. 1. </w:t>
      </w:r>
      <w:proofErr w:type="gramStart"/>
      <w:r w:rsidRPr="004B5EF2">
        <w:rPr>
          <w:rFonts w:ascii="맑은 고딕" w:eastAsia="맑은 고딕" w:hAnsi="맑은 고딕" w:cs="굴림" w:hint="eastAsia"/>
          <w:color w:val="686868"/>
          <w:spacing w:val="-26"/>
          <w:kern w:val="0"/>
          <w:sz w:val="24"/>
          <w:bdr w:val="none" w:sz="0" w:space="0" w:color="auto" w:frame="1"/>
          <w14:ligatures w14:val="none"/>
        </w:rPr>
        <w:t>22.(</w:t>
      </w:r>
      <w:proofErr w:type="gramEnd"/>
      <w:r w:rsidRPr="004B5EF2">
        <w:rPr>
          <w:rFonts w:ascii="맑은 고딕" w:eastAsia="맑은 고딕" w:hAnsi="맑은 고딕" w:cs="굴림" w:hint="eastAsia"/>
          <w:color w:val="686868"/>
          <w:spacing w:val="-26"/>
          <w:kern w:val="0"/>
          <w:sz w:val="24"/>
          <w:bdr w:val="none" w:sz="0" w:space="0" w:color="auto" w:frame="1"/>
          <w14:ligatures w14:val="none"/>
        </w:rPr>
        <w:t>월) 14:00 ~ 2. 5.(월) 18:00까지 (입사지원 홈페이지 서버 시간 기준)</w:t>
      </w:r>
    </w:p>
    <w:p w14:paraId="6F5A363F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4. </w:t>
      </w:r>
      <w:r w:rsidRPr="004B5EF2">
        <w:rPr>
          <w:rFonts w:ascii="맑은 고딕" w:eastAsia="맑은 고딕" w:hAnsi="맑은 고딕" w:cs="굴림" w:hint="eastAsia"/>
          <w:color w:val="686868"/>
          <w:spacing w:val="-14"/>
          <w:kern w:val="0"/>
          <w:sz w:val="24"/>
          <w:bdr w:val="none" w:sz="0" w:space="0" w:color="auto" w:frame="1"/>
          <w14:ligatures w14:val="none"/>
        </w:rPr>
        <w:t>접수 방법: 온라인 접수( </w:t>
      </w:r>
      <w:hyperlink r:id="rId4" w:tgtFrame="_blank" w:history="1">
        <w:r w:rsidRPr="004B5EF2">
          <w:rPr>
            <w:rFonts w:ascii="나눔고딕" w:eastAsia="나눔고딕" w:hAnsi="나눔고딕" w:cs="굴림" w:hint="eastAsia"/>
            <w:color w:val="0000FF"/>
            <w:spacing w:val="-5"/>
            <w:kern w:val="0"/>
            <w:sz w:val="20"/>
            <w:szCs w:val="20"/>
            <w:u w:val="single"/>
            <w:bdr w:val="none" w:sz="0" w:space="0" w:color="auto" w:frame="1"/>
            <w14:ligatures w14:val="none"/>
          </w:rPr>
          <w:t>https://recruit-sports.hrdms.kr</w:t>
        </w:r>
      </w:hyperlink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 ) </w:t>
      </w:r>
      <w:proofErr w:type="gramStart"/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/ 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우편</w:t>
      </w:r>
      <w:proofErr w:type="gramEnd"/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, 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방문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또는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이메일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접수</w:t>
      </w:r>
      <w:r w:rsidRPr="004B5EF2"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 xml:space="preserve"> </w:t>
      </w:r>
      <w:r w:rsidRPr="004B5EF2">
        <w:rPr>
          <w:rFonts w:ascii="바탕" w:eastAsia="바탕" w:hAnsi="바탕" w:cs="바탕" w:hint="eastAsia"/>
          <w:color w:val="686868"/>
          <w:spacing w:val="-5"/>
          <w:kern w:val="0"/>
          <w:sz w:val="20"/>
          <w:szCs w:val="20"/>
          <w:bdr w:val="none" w:sz="0" w:space="0" w:color="auto" w:frame="1"/>
          <w14:ligatures w14:val="none"/>
        </w:rPr>
        <w:t>불가</w:t>
      </w:r>
    </w:p>
    <w:p w14:paraId="72E00040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※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 xml:space="preserve">자격요건 등 자세한 내용은 붙임의 채용공고 문서를 </w:t>
      </w:r>
      <w:proofErr w:type="spellStart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참조하여주시기</w:t>
      </w:r>
      <w:proofErr w:type="spellEnd"/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 xml:space="preserve"> 바랍니다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.</w:t>
      </w:r>
    </w:p>
    <w:p w14:paraId="16769C40" w14:textId="77777777" w:rsidR="004B5EF2" w:rsidRPr="004B5EF2" w:rsidRDefault="004B5EF2" w:rsidP="004B5EF2">
      <w:pPr>
        <w:widowControl/>
        <w:shd w:val="clear" w:color="auto" w:fill="FFFFFF"/>
        <w:wordWrap/>
        <w:autoSpaceDE/>
        <w:autoSpaceDN/>
        <w:spacing w:after="0" w:line="351" w:lineRule="atLeast"/>
        <w:textAlignment w:val="center"/>
        <w:rPr>
          <w:rFonts w:ascii="나눔고딕" w:eastAsia="나눔고딕" w:hAnsi="나눔고딕" w:cs="굴림" w:hint="eastAsia"/>
          <w:color w:val="686868"/>
          <w:spacing w:val="-5"/>
          <w:kern w:val="0"/>
          <w:sz w:val="20"/>
          <w:szCs w:val="20"/>
          <w14:ligatures w14:val="none"/>
        </w:rPr>
      </w:pP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붙임 채용공고 및 직무기술서 각 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1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부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. </w:t>
      </w:r>
      <w:r w:rsidRPr="004B5EF2">
        <w:rPr>
          <w:rFonts w:ascii="맑은 고딕" w:eastAsia="맑은 고딕" w:hAnsi="맑은 고딕" w:cs="굴림" w:hint="eastAsia"/>
          <w:color w:val="686868"/>
          <w:spacing w:val="-5"/>
          <w:kern w:val="0"/>
          <w:sz w:val="24"/>
          <w:bdr w:val="none" w:sz="0" w:space="0" w:color="auto" w:frame="1"/>
          <w14:ligatures w14:val="none"/>
        </w:rPr>
        <w:t>끝</w:t>
      </w:r>
      <w:r w:rsidRPr="004B5EF2">
        <w:rPr>
          <w:rFonts w:ascii="맑은 고딕" w:eastAsia="맑은 고딕" w:hAnsi="맑은 고딕" w:cs="굴림" w:hint="eastAsia"/>
          <w:color w:val="686868"/>
          <w:kern w:val="0"/>
          <w:sz w:val="24"/>
          <w:bdr w:val="none" w:sz="0" w:space="0" w:color="auto" w:frame="1"/>
          <w14:ligatures w14:val="none"/>
        </w:rPr>
        <w:t>.</w:t>
      </w:r>
    </w:p>
    <w:p w14:paraId="4C3EEE83" w14:textId="77777777" w:rsidR="004B5EF2" w:rsidRPr="004B5EF2" w:rsidRDefault="004B5EF2">
      <w:pPr>
        <w:rPr>
          <w:rFonts w:hint="eastAsia"/>
        </w:rPr>
      </w:pPr>
    </w:p>
    <w:sectPr w:rsidR="004B5EF2" w:rsidRPr="004B5E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G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F2"/>
    <w:rsid w:val="004B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8C99E"/>
  <w15:chartTrackingRefBased/>
  <w15:docId w15:val="{BDF7016C-E928-4F08-A32E-1BF0CF4D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B5EF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B5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B5EF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B5EF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B5EF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B5EF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B5EF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B5EF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B5EF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B5EF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B5EF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B5EF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B5EF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B5EF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B5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B5EF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B5EF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B5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B5EF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B5EF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B5EF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B5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B5EF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B5EF2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4B5EF2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0">
    <w:name w:val="0"/>
    <w:basedOn w:val="a"/>
    <w:rsid w:val="004B5EF2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styleId="ab">
    <w:name w:val="Hyperlink"/>
    <w:basedOn w:val="a0"/>
    <w:uiPriority w:val="99"/>
    <w:semiHidden/>
    <w:unhideWhenUsed/>
    <w:rsid w:val="004B5E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7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cruit-sports.hrdms.k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jungjin Yu</dc:creator>
  <cp:keywords/>
  <dc:description/>
  <cp:lastModifiedBy>jungjin Yu</cp:lastModifiedBy>
  <cp:revision>1</cp:revision>
  <dcterms:created xsi:type="dcterms:W3CDTF">2024-01-29T04:17:00Z</dcterms:created>
  <dcterms:modified xsi:type="dcterms:W3CDTF">2024-01-29T04:21:00Z</dcterms:modified>
</cp:coreProperties>
</file>