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8490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490"/>
      </w:tblGrid>
      <w:tr>
        <w:trPr>
          <w:trHeight w:val="1148" w:hRule="atLeast"/>
        </w:trPr>
        <w:tc>
          <w:tcPr>
            <w:tcW w:w="849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autoSpaceDE w:val="off"/>
              <w:autoSpaceDN w:val="off"/>
              <w:widowControl w:val="off"/>
              <w:jc w:val="center"/>
              <w:spacing w:after="0" w:line="264" w:lineRule="auto"/>
              <w:textAlignment w:val="baseline"/>
              <w:rPr>
                <w:rFonts w:ascii="Arial" w:eastAsia="굴림" w:hAnsi="Arial" w:cs="Arial"/>
                <w:color w:val="000000"/>
                <w:w w:val="60"/>
                <w:sz w:val="48"/>
                <w:szCs w:val="48"/>
                <w:spacing w:val="-8"/>
              </w:rPr>
            </w:pPr>
            <w:r>
              <w:rPr>
                <w:rFonts w:ascii="Arial" w:eastAsia="HY헤드라인M" w:hAnsi="Arial" w:cs="Arial"/>
                <w:color w:val="000000"/>
                <w:w w:val="60"/>
                <w:sz w:val="48"/>
                <w:szCs w:val="48"/>
                <w:spacing w:val="-8"/>
              </w:rPr>
              <w:t>202</w:t>
            </w:r>
            <w:r>
              <w:rPr>
                <w:lang w:eastAsia="ko-KR"/>
                <w:rFonts w:ascii="Arial" w:eastAsia="HY헤드라인M" w:hAnsi="Arial" w:cs="Arial"/>
                <w:color w:val="000000"/>
                <w:w w:val="60"/>
                <w:sz w:val="48"/>
                <w:szCs w:val="48"/>
                <w:spacing w:val="-8"/>
                <w:rtl w:val="off"/>
              </w:rPr>
              <w:t>6</w:t>
            </w:r>
            <w:r>
              <w:rPr>
                <w:rFonts w:ascii="Arial" w:eastAsia="HY헤드라인M" w:hAnsi="Arial" w:cs="Arial" w:hint="eastAsia"/>
                <w:color w:val="000000"/>
                <w:w w:val="60"/>
                <w:sz w:val="48"/>
                <w:szCs w:val="48"/>
                <w:spacing w:val="-8"/>
              </w:rPr>
              <w:t>년도</w:t>
            </w:r>
            <w:r>
              <w:rPr>
                <w:rFonts w:ascii="Arial" w:eastAsia="HY헤드라인M" w:hAnsi="Arial" w:cs="Arial"/>
                <w:color w:val="000000"/>
                <w:w w:val="60"/>
                <w:sz w:val="48"/>
                <w:szCs w:val="48"/>
                <w:spacing w:val="-8"/>
              </w:rPr>
              <w:t>『</w:t>
            </w:r>
            <w:r>
              <w:rPr>
                <w:rFonts w:ascii="Arial" w:eastAsia="HY헤드라인M" w:hAnsi="Arial" w:cs="Arial"/>
                <w:color w:val="000000"/>
                <w:w w:val="60"/>
                <w:sz w:val="48"/>
                <w:szCs w:val="48"/>
                <w:spacing w:val="-8"/>
              </w:rPr>
              <w:t>KSSM-</w:t>
            </w:r>
            <w:r>
              <w:rPr>
                <w:lang w:eastAsia="ko-KR"/>
                <w:rFonts w:ascii="Arial" w:eastAsia="HY헤드라인M" w:hAnsi="Arial" w:cs="Arial"/>
                <w:color w:val="000000"/>
                <w:w w:val="60"/>
                <w:sz w:val="48"/>
                <w:szCs w:val="48"/>
                <w:spacing w:val="-8"/>
                <w:rtl w:val="off"/>
              </w:rPr>
              <w:t>AMSS</w:t>
            </w:r>
            <w:r>
              <w:rPr>
                <w:rFonts w:ascii="Arial" w:eastAsia="HY헤드라인M" w:hAnsi="Arial" w:cs="Arial"/>
                <w:color w:val="000000"/>
                <w:w w:val="60"/>
                <w:sz w:val="48"/>
                <w:szCs w:val="48"/>
                <w:spacing w:val="-8"/>
              </w:rPr>
              <w:t>M Travelling Fellowship</w:t>
            </w:r>
            <w:r>
              <w:rPr>
                <w:rFonts w:ascii="Arial" w:eastAsia="HY헤드라인M" w:hAnsi="Arial" w:cs="Arial"/>
                <w:color w:val="000000"/>
                <w:w w:val="60"/>
                <w:sz w:val="48"/>
                <w:szCs w:val="48"/>
                <w:spacing w:val="-8"/>
              </w:rPr>
              <w:t>』</w:t>
            </w:r>
            <w:r>
              <w:rPr>
                <w:rFonts w:ascii="Arial" w:eastAsia="HY헤드라인M" w:hAnsi="Arial" w:cs="Arial" w:hint="eastAsia"/>
                <w:color w:val="000000"/>
                <w:w w:val="60"/>
                <w:sz w:val="48"/>
                <w:szCs w:val="48"/>
                <w:spacing w:val="-8"/>
              </w:rPr>
              <w:t xml:space="preserve"> </w:t>
            </w:r>
            <w:r>
              <w:rPr>
                <w:rFonts w:ascii="Arial" w:eastAsia="HY헤드라인M" w:hAnsi="Arial" w:cs="Arial" w:hint="eastAsia"/>
                <w:color w:val="000000"/>
                <w:w w:val="60"/>
                <w:sz w:val="48"/>
                <w:szCs w:val="48"/>
                <w:spacing w:val="-8"/>
              </w:rPr>
              <w:t>지원신청서</w:t>
            </w:r>
          </w:p>
        </w:tc>
      </w:tr>
    </w:tbl>
    <w:p>
      <w:pPr>
        <w:autoSpaceDE w:val="off"/>
        <w:autoSpaceDN w:val="off"/>
        <w:widowControl w:val="off"/>
        <w:wordWrap w:val="off"/>
        <w:jc w:val="both"/>
        <w:spacing w:after="0" w:line="384" w:lineRule="auto"/>
        <w:textAlignment w:val="baseline"/>
        <w:rPr>
          <w:rFonts w:ascii="한컴바탕" w:eastAsia="한컴바탕" w:hAnsi="한컴바탕" w:cs="한컴바탕"/>
          <w:color w:val="000000"/>
          <w:sz w:val="20"/>
          <w:szCs w:val="20"/>
        </w:rPr>
      </w:pPr>
    </w:p>
    <w:tbl>
      <w:tblPr>
        <w:tblStyle w:val="a3"/>
        <w:tblW w:w="8642" w:type="dxa"/>
        <w:tblLook w:val="04A0" w:firstRow="1" w:lastRow="0" w:firstColumn="1" w:lastColumn="0" w:noHBand="0" w:noVBand="1"/>
      </w:tblPr>
      <w:tblGrid>
        <w:gridCol w:w="2137"/>
        <w:gridCol w:w="2536"/>
        <w:gridCol w:w="681"/>
        <w:gridCol w:w="1176"/>
        <w:gridCol w:w="2112"/>
      </w:tblGrid>
      <w:tr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2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vMerge w:val="restart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성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>
              <w:rPr>
                <w:rFonts w:ascii="바탕" w:eastAsia="바탕" w:hAnsi="바탕" w:cs="바탕" w:hint="eastAsia"/>
              </w:rPr>
              <w:t>명</w:t>
            </w:r>
          </w:p>
        </w:tc>
        <w:tc>
          <w:tcPr>
            <w:tcW w:w="2536" w:type="dxa"/>
            <w:vAlign w:val="center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한글</w:t>
            </w:r>
          </w:p>
        </w:tc>
        <w:tc>
          <w:tcPr>
            <w:tcW w:w="3969" w:type="dxa"/>
            <w:gridSpan w:val="3"/>
            <w:vAlign w:val="center"/>
          </w:tcPr>
          <w:p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jc w:val="center"/>
              <w:rPr>
                <w:rFonts w:ascii="바탕" w:eastAsia="바탕" w:hAnsi="바탕" w:cs="바탕"/>
              </w:rPr>
            </w:pPr>
          </w:p>
        </w:tc>
      </w:tr>
      <w:tr>
        <w:trPr>
          <w:trHeight w:val="537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vMerge w:val="continue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536" w:type="dxa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영문</w:t>
            </w:r>
          </w:p>
        </w:tc>
        <w:tc>
          <w:tcPr>
            <w:tcW w:w="3969" w:type="dxa"/>
            <w:gridSpan w:val="3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</w:p>
        </w:tc>
      </w:tr>
      <w:tr>
        <w:trPr>
          <w:trHeight w:val="520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현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>
              <w:rPr>
                <w:rFonts w:ascii="바탕" w:eastAsia="바탕" w:hAnsi="바탕" w:cs="바탕" w:hint="eastAsia"/>
              </w:rPr>
              <w:t>소속기관</w:t>
            </w:r>
          </w:p>
        </w:tc>
        <w:tc>
          <w:tcPr>
            <w:tcW w:w="3217" w:type="dxa"/>
            <w:gridSpan w:val="2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1176" w:type="dxa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lang w:eastAsia="ko-KR"/>
                <w:rFonts w:ascii="바탕" w:eastAsia="바탕" w:hAnsi="바탕" w:cs="바탕"/>
                <w:rtl w:val="off"/>
              </w:rPr>
              <w:t>직책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</w:p>
        </w:tc>
      </w:tr>
      <w:tr>
        <w:trPr>
          <w:trHeight w:val="536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휴대폰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>
              <w:rPr>
                <w:rFonts w:ascii="바탕" w:eastAsia="바탕" w:hAnsi="바탕" w:cs="바탕" w:hint="eastAsia"/>
              </w:rPr>
              <w:t>번호</w:t>
            </w:r>
          </w:p>
        </w:tc>
        <w:tc>
          <w:tcPr>
            <w:tcW w:w="3217" w:type="dxa"/>
            <w:gridSpan w:val="2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1176" w:type="dxa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생년월일</w:t>
            </w:r>
          </w:p>
        </w:tc>
        <w:tc>
          <w:tcPr>
            <w:tcW w:w="2112" w:type="dxa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</w:p>
        </w:tc>
      </w:tr>
      <w:tr>
        <w:trPr>
          <w:trHeight w:val="570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전자우편주소</w:t>
            </w:r>
          </w:p>
        </w:tc>
        <w:tc>
          <w:tcPr>
            <w:tcW w:w="6505" w:type="dxa"/>
            <w:gridSpan w:val="4"/>
            <w:vAlign w:val="center"/>
          </w:tcPr>
          <w:p>
            <w:pPr>
              <w:jc w:val="center"/>
              <w:rPr>
                <w:rFonts w:ascii="바탕" w:eastAsia="바탕" w:hAnsi="바탕" w:cs="바탕" w:hint="eastAsia"/>
              </w:rPr>
            </w:pPr>
          </w:p>
        </w:tc>
      </w:tr>
      <w:tr>
        <w:trPr>
          <w:trHeight w:val="694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vMerge w:val="restart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학력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>
              <w:rPr>
                <w:rFonts w:ascii="바탕" w:eastAsia="바탕" w:hAnsi="바탕" w:cs="바탕" w:hint="eastAsia"/>
              </w:rPr>
              <w:t>및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>
              <w:rPr>
                <w:rFonts w:ascii="바탕" w:eastAsia="바탕" w:hAnsi="바탕" w:cs="바탕" w:hint="eastAsia"/>
              </w:rPr>
              <w:t>가입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>
              <w:rPr>
                <w:rFonts w:ascii="바탕" w:eastAsia="바탕" w:hAnsi="바탕" w:cs="바탕" w:hint="eastAsia"/>
              </w:rPr>
              <w:t>사항</w:t>
            </w:r>
          </w:p>
        </w:tc>
        <w:tc>
          <w:tcPr>
            <w:tcW w:w="2536" w:type="dxa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출신대학교</w:t>
            </w:r>
          </w:p>
        </w:tc>
        <w:tc>
          <w:tcPr>
            <w:tcW w:w="3969" w:type="dxa"/>
            <w:gridSpan w:val="3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</w:p>
        </w:tc>
      </w:tr>
      <w:tr>
        <w:trPr>
          <w:trHeight w:val="704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vMerge w:val="continue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536" w:type="dxa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대학교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>
              <w:rPr>
                <w:rFonts w:ascii="바탕" w:eastAsia="바탕" w:hAnsi="바탕" w:cs="바탕" w:hint="eastAsia"/>
              </w:rPr>
              <w:t>졸업연월</w:t>
            </w:r>
          </w:p>
        </w:tc>
        <w:tc>
          <w:tcPr>
            <w:tcW w:w="3969" w:type="dxa"/>
            <w:gridSpan w:val="3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</w:p>
        </w:tc>
      </w:tr>
      <w:tr>
        <w:trPr>
          <w:trHeight w:val="457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vMerge w:val="continue"/>
          </w:tcPr>
          <w:p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536" w:type="dxa"/>
          </w:tcPr>
          <w:p>
            <w:pPr>
              <w:jc w:val="center"/>
              <w:tabs>
                <w:tab w:val="left" w:pos="1048"/>
              </w:tabs>
              <w:rPr>
                <w:lang w:eastAsia="ko-KR"/>
                <w:rFonts w:ascii="바탕" w:eastAsia="바탕" w:hAnsi="바탕" w:cs="바탕" w:hint="eastAsia"/>
                <w:rtl w:val="off"/>
              </w:rPr>
            </w:pPr>
            <w:r>
              <w:rPr>
                <w:lang w:eastAsia="ko-KR"/>
                <w:rFonts w:ascii="바탕" w:eastAsia="바탕" w:hAnsi="바탕" w:cs="바탕"/>
                <w:rtl w:val="off"/>
              </w:rPr>
              <w:t xml:space="preserve">전문의 과목 </w:t>
            </w:r>
          </w:p>
          <w:p>
            <w:pPr>
              <w:jc w:val="center"/>
              <w:tabs>
                <w:tab w:val="left" w:pos="1048"/>
              </w:tabs>
              <w:rPr>
                <w:rFonts w:ascii="바탕" w:eastAsia="바탕" w:hAnsi="바탕" w:cs="바탕"/>
              </w:rPr>
            </w:pPr>
            <w:r>
              <w:rPr>
                <w:lang w:eastAsia="ko-KR"/>
                <w:rFonts w:ascii="바탕" w:eastAsia="바탕" w:hAnsi="바탕" w:cs="바탕"/>
                <w:rtl w:val="off"/>
              </w:rPr>
              <w:t>(전문의 번호)</w:t>
            </w:r>
          </w:p>
        </w:tc>
        <w:tc>
          <w:tcPr>
            <w:tcW w:w="3969" w:type="dxa"/>
            <w:gridSpan w:val="3"/>
          </w:tcPr>
          <w:p>
            <w:pPr>
              <w:jc w:val="center"/>
              <w:rPr>
                <w:rFonts w:ascii="바탕" w:eastAsia="바탕" w:hAnsi="바탕" w:cs="바탕"/>
              </w:rPr>
            </w:pPr>
          </w:p>
        </w:tc>
      </w:tr>
      <w:tr>
        <w:trPr>
          <w:trHeight w:val="676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vMerge w:val="continue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</w:p>
        </w:tc>
        <w:tc>
          <w:tcPr>
            <w:tcW w:w="2536" w:type="dxa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대</w:t>
            </w:r>
            <w:r>
              <w:rPr>
                <w:rFonts w:ascii="바탕" w:eastAsia="바탕" w:hAnsi="바탕" w:cs="바탕" w:hint="eastAsia"/>
              </w:rPr>
              <w:t>한스포츠의학회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>
              <w:rPr>
                <w:rFonts w:ascii="바탕" w:eastAsia="바탕" w:hAnsi="바탕" w:cs="바탕" w:hint="eastAsia"/>
              </w:rPr>
              <w:t>가입연도</w:t>
            </w:r>
          </w:p>
        </w:tc>
        <w:tc>
          <w:tcPr>
            <w:tcW w:w="3969" w:type="dxa"/>
            <w:gridSpan w:val="3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</w:p>
        </w:tc>
      </w:tr>
      <w:tr>
        <w:trPr>
          <w:trHeight w:val="300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vAlign w:val="center"/>
          </w:tcPr>
          <w:p>
            <w:pPr>
              <w:jc w:val="center"/>
              <w:rPr>
                <w:rFonts w:ascii="바탕" w:eastAsia="바탕" w:hAnsi="바탕" w:cs="바탕"/>
                <w:b/>
              </w:rPr>
            </w:pPr>
            <w:r>
              <w:rPr>
                <w:rFonts w:ascii="바탕" w:eastAsia="바탕" w:hAnsi="바탕" w:cs="바탕" w:hint="eastAsia"/>
                <w:b/>
              </w:rPr>
              <w:t>경력</w:t>
            </w:r>
            <w:r>
              <w:rPr>
                <w:rFonts w:ascii="바탕" w:eastAsia="바탕" w:hAnsi="바탕" w:cs="바탕" w:hint="eastAsia"/>
                <w:b/>
              </w:rPr>
              <w:t xml:space="preserve"> </w:t>
            </w:r>
            <w:r>
              <w:rPr>
                <w:rFonts w:ascii="바탕" w:eastAsia="바탕" w:hAnsi="바탕" w:cs="바탕" w:hint="eastAsia"/>
                <w:b/>
              </w:rPr>
              <w:t>사항</w:t>
            </w:r>
          </w:p>
        </w:tc>
        <w:tc>
          <w:tcPr>
            <w:tcW w:w="2536" w:type="dxa"/>
            <w:vAlign w:val="center"/>
          </w:tcPr>
          <w:p>
            <w:pPr>
              <w:jc w:val="center"/>
              <w:rPr>
                <w:rFonts w:ascii="바탕" w:eastAsia="바탕" w:hAnsi="바탕" w:cs="바탕"/>
                <w:b/>
              </w:rPr>
            </w:pPr>
            <w:r>
              <w:rPr>
                <w:rFonts w:ascii="바탕" w:eastAsia="바탕" w:hAnsi="바탕" w:cs="바탕" w:hint="eastAsia"/>
                <w:b/>
              </w:rPr>
              <w:t>기간</w:t>
            </w:r>
          </w:p>
        </w:tc>
        <w:tc>
          <w:tcPr>
            <w:tcW w:w="3969" w:type="dxa"/>
            <w:gridSpan w:val="3"/>
            <w:vAlign w:val="center"/>
          </w:tcPr>
          <w:p>
            <w:pPr>
              <w:jc w:val="center"/>
              <w:rPr>
                <w:rFonts w:ascii="바탕" w:eastAsia="바탕" w:hAnsi="바탕" w:cs="바탕"/>
                <w:b/>
              </w:rPr>
            </w:pPr>
            <w:r>
              <w:rPr>
                <w:rFonts w:ascii="바탕" w:eastAsia="바탕" w:hAnsi="바탕" w:cs="바탕" w:hint="eastAsia"/>
                <w:b/>
              </w:rPr>
              <w:t>내용</w:t>
            </w:r>
          </w:p>
        </w:tc>
      </w:tr>
      <w:tr>
        <w:trPr>
          <w:trHeight w:val="492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대</w:t>
            </w:r>
            <w:r>
              <w:rPr>
                <w:rFonts w:ascii="바탕" w:eastAsia="바탕" w:hAnsi="바탕" w:cs="바탕" w:hint="eastAsia"/>
              </w:rPr>
              <w:t>한스포츠의학회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>
              <w:rPr>
                <w:rFonts w:ascii="바탕" w:eastAsia="바탕" w:hAnsi="바탕" w:cs="바탕" w:hint="eastAsia"/>
              </w:rPr>
              <w:t>활동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>
              <w:rPr>
                <w:rFonts w:ascii="바탕" w:eastAsia="바탕" w:hAnsi="바탕" w:cs="바탕" w:hint="eastAsia"/>
              </w:rPr>
              <w:t>경력</w:t>
            </w:r>
            <w:r>
              <w:rPr>
                <w:lang w:eastAsia="ko-KR"/>
                <w:rFonts w:ascii="바탕" w:eastAsia="바탕" w:hAnsi="바탕" w:cs="바탕" w:hint="eastAsia"/>
                <w:rtl w:val="off"/>
              </w:rPr>
              <w:t xml:space="preserve"> (위원회)</w:t>
            </w:r>
          </w:p>
        </w:tc>
        <w:tc>
          <w:tcPr>
            <w:tcW w:w="2536" w:type="dxa"/>
            <w:vAlign w:val="center"/>
          </w:tcPr>
          <w:p>
            <w:pPr>
              <w:rPr>
                <w:rFonts w:ascii="바탕" w:eastAsia="바탕" w:hAnsi="바탕" w:cs="바탕"/>
              </w:rPr>
            </w:pPr>
          </w:p>
        </w:tc>
        <w:tc>
          <w:tcPr>
            <w:tcW w:w="3969" w:type="dxa"/>
            <w:gridSpan w:val="3"/>
            <w:vAlign w:val="center"/>
          </w:tcPr>
          <w:p>
            <w:pPr>
              <w:rPr>
                <w:rFonts w:ascii="바탕" w:eastAsia="바탕" w:hAnsi="바탕" w:cs="바탕" w:hint="eastAsia"/>
              </w:rPr>
            </w:pPr>
          </w:p>
        </w:tc>
      </w:tr>
      <w:tr>
        <w:trPr>
          <w:trHeight w:val="492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</w:tcPr>
          <w:p>
            <w:pPr>
              <w:jc w:val="center"/>
              <w:rPr>
                <w:lang w:eastAsia="ko-KR"/>
                <w:rFonts w:ascii="바탕" w:eastAsia="바탕" w:hAnsi="바탕" w:cs="바탕" w:hint="eastAsia"/>
                <w:rtl w:val="off"/>
              </w:rPr>
            </w:pPr>
            <w:r>
              <w:rPr>
                <w:rFonts w:ascii="바탕" w:eastAsia="바탕" w:hAnsi="바탕" w:cs="바탕" w:hint="eastAsia"/>
              </w:rPr>
              <w:t>대</w:t>
            </w:r>
            <w:r>
              <w:rPr>
                <w:rFonts w:ascii="바탕" w:eastAsia="바탕" w:hAnsi="바탕" w:cs="바탕" w:hint="eastAsia"/>
              </w:rPr>
              <w:t>한스포츠의학회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>
              <w:rPr>
                <w:rFonts w:ascii="바탕" w:eastAsia="바탕" w:hAnsi="바탕" w:cs="바탕" w:hint="eastAsia"/>
              </w:rPr>
              <w:t>활동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>
              <w:rPr>
                <w:rFonts w:ascii="바탕" w:eastAsia="바탕" w:hAnsi="바탕" w:cs="바탕" w:hint="eastAsia"/>
              </w:rPr>
              <w:t>경력</w:t>
            </w:r>
            <w:r>
              <w:rPr>
                <w:lang w:eastAsia="ko-KR"/>
                <w:rFonts w:ascii="바탕" w:eastAsia="바탕" w:hAnsi="바탕" w:cs="바탕" w:hint="eastAsia"/>
                <w:rtl w:val="off"/>
              </w:rPr>
              <w:t xml:space="preserve"> </w:t>
            </w:r>
          </w:p>
          <w:p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lang w:eastAsia="ko-KR"/>
                <w:rFonts w:ascii="바탕" w:eastAsia="바탕" w:hAnsi="바탕" w:cs="바탕" w:hint="eastAsia"/>
                <w:rtl w:val="off"/>
              </w:rPr>
              <w:t>(학회 참여, 발표)</w:t>
            </w:r>
          </w:p>
        </w:tc>
        <w:tc>
          <w:tcPr>
            <w:tcW w:w="2536" w:type="dxa"/>
          </w:tcPr>
          <w:p>
            <w:pPr>
              <w:rPr>
                <w:rFonts w:ascii="바탕" w:eastAsia="바탕" w:hAnsi="바탕" w:cs="바탕"/>
              </w:rPr>
            </w:pPr>
          </w:p>
        </w:tc>
        <w:tc>
          <w:tcPr>
            <w:tcW w:w="3969" w:type="dxa"/>
            <w:gridSpan w:val="3"/>
          </w:tcPr>
          <w:p>
            <w:pPr>
              <w:rPr>
                <w:rFonts w:ascii="바탕" w:eastAsia="바탕" w:hAnsi="바탕" w:cs="바탕" w:hint="eastAsia"/>
              </w:rPr>
            </w:pPr>
          </w:p>
        </w:tc>
      </w:tr>
      <w:tr>
        <w:trPr>
          <w:trHeight w:val="3000" w:hRule="atLeas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37" w:type="dxa"/>
            <w:vAlign w:val="center"/>
          </w:tcPr>
          <w:p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스포츠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>
              <w:rPr>
                <w:rFonts w:ascii="바탕" w:eastAsia="바탕" w:hAnsi="바탕" w:cs="바탕" w:hint="eastAsia"/>
              </w:rPr>
              <w:t>또는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>
              <w:rPr>
                <w:rFonts w:ascii="바탕" w:eastAsia="바탕" w:hAnsi="바탕" w:cs="바탕" w:hint="eastAsia"/>
              </w:rPr>
              <w:t>스포츠의학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>
              <w:rPr>
                <w:rFonts w:ascii="바탕" w:eastAsia="바탕" w:hAnsi="바탕" w:cs="바탕" w:hint="eastAsia"/>
              </w:rPr>
              <w:t>관련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>
              <w:rPr>
                <w:rFonts w:ascii="바탕" w:eastAsia="바탕" w:hAnsi="바탕" w:cs="바탕" w:hint="eastAsia"/>
              </w:rPr>
              <w:t>경력사항</w:t>
            </w:r>
          </w:p>
          <w:p>
            <w:pPr>
              <w:jc w:val="center"/>
              <w:rPr>
                <w:rFonts w:ascii="바탕" w:eastAsia="바탕" w:hAnsi="바탕" w:cs="바탕"/>
              </w:rPr>
            </w:pPr>
            <w:r>
              <w:rPr>
                <w:rFonts w:ascii="바탕" w:eastAsia="바탕" w:hAnsi="바탕" w:cs="바탕" w:hint="eastAsia"/>
              </w:rPr>
              <w:t>(</w:t>
            </w:r>
            <w:r>
              <w:rPr>
                <w:rFonts w:ascii="바탕" w:eastAsia="바탕" w:hAnsi="바탕" w:cs="바탕" w:hint="eastAsia"/>
              </w:rPr>
              <w:t>복수의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>
              <w:rPr>
                <w:rFonts w:ascii="바탕" w:eastAsia="바탕" w:hAnsi="바탕" w:cs="바탕" w:hint="eastAsia"/>
              </w:rPr>
              <w:t>경우</w:t>
            </w:r>
            <w:r>
              <w:rPr>
                <w:rFonts w:ascii="바탕" w:eastAsia="바탕" w:hAnsi="바탕" w:cs="바탕" w:hint="eastAsia"/>
              </w:rPr>
              <w:t xml:space="preserve">, </w:t>
            </w:r>
            <w:r>
              <w:rPr>
                <w:rFonts w:ascii="바탕" w:eastAsia="바탕" w:hAnsi="바탕" w:cs="바탕" w:hint="eastAsia"/>
              </w:rPr>
              <w:t>번호</w:t>
            </w:r>
            <w:r>
              <w:rPr>
                <w:rFonts w:ascii="바탕" w:eastAsia="바탕" w:hAnsi="바탕" w:cs="바탕" w:hint="eastAsia"/>
              </w:rPr>
              <w:t xml:space="preserve"> </w:t>
            </w:r>
            <w:r>
              <w:rPr>
                <w:rFonts w:ascii="바탕" w:eastAsia="바탕" w:hAnsi="바탕" w:cs="바탕" w:hint="eastAsia"/>
              </w:rPr>
              <w:t>부여</w:t>
            </w:r>
            <w:r>
              <w:rPr>
                <w:rFonts w:ascii="바탕" w:eastAsia="바탕" w:hAnsi="바탕" w:cs="바탕" w:hint="eastAsia"/>
              </w:rPr>
              <w:t>)</w:t>
            </w:r>
          </w:p>
        </w:tc>
        <w:tc>
          <w:tcPr>
            <w:tcW w:w="2536" w:type="dxa"/>
            <w:vAlign w:val="center"/>
          </w:tcPr>
          <w:p>
            <w:pPr>
              <w:pStyle w:val="a8"/>
              <w:ind w:leftChars="0" w:left="303"/>
              <w:rPr>
                <w:rFonts w:ascii="바탕" w:eastAsia="바탕" w:hAnsi="바탕" w:cs="바탕"/>
                <w:sz w:val="22"/>
                <w:szCs w:val="22"/>
              </w:rPr>
            </w:pPr>
          </w:p>
          <w:p>
            <w:pPr>
              <w:rPr>
                <w:rFonts w:ascii="바탕" w:eastAsia="바탕" w:hAnsi="바탕" w:cs="바탕" w:hint="eastAsia"/>
                <w:sz w:val="22"/>
                <w:szCs w:val="22"/>
              </w:rPr>
            </w:pPr>
          </w:p>
        </w:tc>
        <w:tc>
          <w:tcPr>
            <w:tcW w:w="3969" w:type="dxa"/>
            <w:gridSpan w:val="3"/>
            <w:vAlign w:val="center"/>
          </w:tcPr>
          <w:p>
            <w:pPr>
              <w:pStyle w:val="a8"/>
              <w:ind w:leftChars="0" w:left="319"/>
              <w:rPr>
                <w:rFonts w:ascii="바탕" w:eastAsia="바탕" w:hAnsi="바탕" w:cs="바탕"/>
                <w:sz w:val="22"/>
                <w:szCs w:val="22"/>
              </w:rPr>
            </w:pPr>
          </w:p>
          <w:p>
            <w:pPr>
              <w:rPr>
                <w:rFonts w:ascii="바탕" w:eastAsia="바탕" w:hAnsi="바탕" w:cs="바탕" w:hint="eastAsia"/>
                <w:sz w:val="22"/>
                <w:szCs w:val="22"/>
              </w:rPr>
            </w:pPr>
          </w:p>
        </w:tc>
      </w:tr>
    </w:tbl>
    <w:p>
      <w:pPr>
        <w:jc w:val="both"/>
        <w:rPr>
          <w:rFonts w:ascii="바탕" w:eastAsia="바탕" w:hAnsi="바탕" w:cs="바탕"/>
          <w:b/>
        </w:rPr>
      </w:pPr>
    </w:p>
    <w:p>
      <w:pPr>
        <w:rPr>
          <w:rFonts w:ascii="바탕" w:eastAsia="바탕" w:hAnsi="바탕" w:cs="바탕"/>
          <w:b/>
        </w:rPr>
      </w:pPr>
      <w:r>
        <w:rPr>
          <w:rFonts w:ascii="바탕" w:eastAsia="바탕" w:hAnsi="바탕" w:cs="바탕"/>
          <w:b/>
        </w:rPr>
        <w:br w:type="page"/>
      </w:r>
    </w:p>
    <w:p>
      <w:pPr>
        <w:jc w:val="both"/>
        <w:rPr>
          <w:rFonts w:ascii="바탕" w:eastAsia="바탕" w:hAnsi="바탕" w:cs="바탕"/>
          <w:b/>
        </w:rPr>
      </w:pPr>
      <w:r>
        <w:rPr>
          <w:rFonts w:ascii="바탕" w:eastAsia="바탕" w:hAnsi="바탕" w:cs="바탕" w:hint="eastAsia"/>
          <w:b/>
        </w:rPr>
        <w:t>발표</w:t>
      </w:r>
      <w:r>
        <w:rPr>
          <w:rFonts w:ascii="바탕" w:eastAsia="바탕" w:hAnsi="바탕" w:cs="바탕" w:hint="eastAsia"/>
          <w:b/>
        </w:rPr>
        <w:t xml:space="preserve"> </w:t>
      </w:r>
      <w:r>
        <w:rPr>
          <w:rFonts w:ascii="바탕" w:eastAsia="바탕" w:hAnsi="바탕" w:cs="바탕" w:hint="eastAsia"/>
          <w:b/>
        </w:rPr>
        <w:t>논문</w:t>
      </w:r>
      <w:r>
        <w:rPr>
          <w:rFonts w:ascii="바탕" w:eastAsia="바탕" w:hAnsi="바탕" w:cs="바탕" w:hint="eastAsia"/>
          <w:b/>
        </w:rPr>
        <w:t xml:space="preserve"> </w:t>
      </w:r>
      <w:r>
        <w:rPr>
          <w:rFonts w:ascii="바탕" w:eastAsia="바탕" w:hAnsi="바탕" w:cs="바탕" w:hint="eastAsia"/>
          <w:b/>
        </w:rPr>
        <w:t>사항</w:t>
      </w:r>
    </w:p>
    <w:p>
      <w:pPr>
        <w:jc w:val="both"/>
        <w:rPr>
          <w:rFonts w:ascii="바탕" w:eastAsia="바탕" w:hAnsi="바탕" w:cs="바탕"/>
        </w:rPr>
      </w:pPr>
      <w:r>
        <w:rPr>
          <w:rFonts w:ascii="바탕" w:eastAsia="바탕" w:hAnsi="바탕" w:cs="바탕" w:hint="eastAsia"/>
        </w:rPr>
        <w:t xml:space="preserve">1.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대한스포츠의학회지에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교신저자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또는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제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1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저자로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참여한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논문들에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한하여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번호를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부여하여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기재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.</w:t>
      </w:r>
      <w:r>
        <w:rPr>
          <w:rFonts w:ascii="바탕" w:eastAsia="바탕" w:hAnsi="바탕" w:cs="바탕" w:hint="eastAsia"/>
        </w:rPr>
        <w:t xml:space="preserve"> (</w:t>
      </w:r>
      <w:r>
        <w:rPr>
          <w:rFonts w:ascii="바탕" w:eastAsia="바탕" w:hAnsi="바탕" w:cs="바탕" w:hint="eastAsia"/>
        </w:rPr>
        <w:t>제목</w:t>
      </w:r>
      <w:r>
        <w:rPr>
          <w:rFonts w:ascii="바탕" w:eastAsia="바탕" w:hAnsi="바탕" w:cs="바탕" w:hint="eastAsia"/>
        </w:rPr>
        <w:t xml:space="preserve">, </w:t>
      </w:r>
      <w:r>
        <w:rPr>
          <w:rFonts w:ascii="바탕" w:eastAsia="바탕" w:hAnsi="바탕" w:cs="바탕" w:hint="eastAsia"/>
        </w:rPr>
        <w:t>교신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또는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제</w:t>
      </w:r>
      <w:r>
        <w:rPr>
          <w:rFonts w:ascii="바탕" w:eastAsia="바탕" w:hAnsi="바탕" w:cs="바탕" w:hint="eastAsia"/>
        </w:rPr>
        <w:t>1</w:t>
      </w:r>
      <w:r>
        <w:rPr>
          <w:rFonts w:ascii="바탕" w:eastAsia="바탕" w:hAnsi="바탕" w:cs="바탕" w:hint="eastAsia"/>
        </w:rPr>
        <w:t>저자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여부</w:t>
      </w:r>
      <w:r>
        <w:rPr>
          <w:rFonts w:ascii="바탕" w:eastAsia="바탕" w:hAnsi="바탕" w:cs="바탕" w:hint="eastAsia"/>
        </w:rPr>
        <w:t xml:space="preserve">, </w:t>
      </w:r>
      <w:r>
        <w:rPr>
          <w:rFonts w:ascii="바탕" w:eastAsia="바탕" w:hAnsi="바탕" w:cs="바탕" w:hint="eastAsia"/>
        </w:rPr>
        <w:t>학회지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제목</w:t>
      </w:r>
      <w:r>
        <w:rPr>
          <w:rFonts w:ascii="바탕" w:eastAsia="바탕" w:hAnsi="바탕" w:cs="바탕" w:hint="eastAsia"/>
        </w:rPr>
        <w:t xml:space="preserve">, </w:t>
      </w:r>
      <w:r>
        <w:rPr>
          <w:rFonts w:ascii="바탕" w:eastAsia="바탕" w:hAnsi="바탕" w:cs="바탕" w:hint="eastAsia"/>
        </w:rPr>
        <w:t>게재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년월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순으로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최근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순으로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기재</w:t>
      </w:r>
      <w:r>
        <w:rPr>
          <w:rFonts w:ascii="바탕" w:eastAsia="바탕" w:hAnsi="바탕" w:cs="바탕" w:hint="eastAsia"/>
        </w:rPr>
        <w:t>)</w:t>
      </w:r>
    </w:p>
    <w:p>
      <w:pPr>
        <w:jc w:val="both"/>
        <w:rPr>
          <w:rFonts w:ascii="바탕" w:eastAsia="바탕" w:hAnsi="바탕" w:cs="바탕" w:hint="eastAsia"/>
        </w:rPr>
      </w:pPr>
    </w:p>
    <w:p>
      <w:pPr>
        <w:jc w:val="both"/>
        <w:rPr>
          <w:lang w:eastAsia="ko-KR"/>
          <w:rFonts w:hint="eastAsia"/>
          <w:rtl w:val="off"/>
        </w:rPr>
      </w:pPr>
    </w:p>
    <w:p>
      <w:pPr>
        <w:jc w:val="both"/>
        <w:rPr>
          <w:lang w:eastAsia="ko-KR"/>
          <w:rFonts w:hint="eastAsia"/>
          <w:rtl w:val="off"/>
        </w:rPr>
      </w:pPr>
    </w:p>
    <w:p>
      <w:pPr>
        <w:jc w:val="both"/>
        <w:rPr>
          <w:lang w:eastAsia="ko-KR"/>
          <w:rFonts w:hint="eastAsia"/>
          <w:rtl w:val="off"/>
        </w:rPr>
      </w:pPr>
    </w:p>
    <w:p>
      <w:pPr>
        <w:jc w:val="both"/>
        <w:rPr>
          <w:lang w:eastAsia="ko-KR"/>
          <w:rFonts w:hint="eastAsia"/>
          <w:rtl w:val="off"/>
        </w:rPr>
      </w:pPr>
    </w:p>
    <w:p>
      <w:pPr>
        <w:jc w:val="both"/>
        <w:rPr>
          <w:lang w:eastAsia="ko-KR"/>
          <w:rFonts w:hint="eastAsia"/>
          <w:rtl w:val="off"/>
        </w:rPr>
      </w:pPr>
    </w:p>
    <w:p>
      <w:pPr>
        <w:jc w:val="both"/>
        <w:rPr>
          <w:lang w:eastAsia="ko-KR"/>
          <w:rFonts w:hint="eastAsia"/>
          <w:rtl w:val="off"/>
        </w:rPr>
      </w:pPr>
    </w:p>
    <w:p>
      <w:pPr>
        <w:jc w:val="both"/>
        <w:rPr>
          <w:lang w:eastAsia="ko-KR"/>
          <w:rFonts w:hint="eastAsia"/>
          <w:rtl w:val="off"/>
        </w:rPr>
      </w:pPr>
    </w:p>
    <w:p>
      <w:pPr>
        <w:jc w:val="both"/>
        <w:rPr>
          <w:lang w:eastAsia="ko-KR"/>
          <w:rFonts w:hint="eastAsia"/>
          <w:rtl w:val="off"/>
        </w:rPr>
      </w:pPr>
    </w:p>
    <w:p>
      <w:pPr>
        <w:jc w:val="both"/>
      </w:pPr>
    </w:p>
    <w:p>
      <w:pPr>
        <w:jc w:val="both"/>
        <w:rPr>
          <w:rFonts w:eastAsia="맑은 고딕"/>
        </w:rPr>
      </w:pPr>
    </w:p>
    <w:p>
      <w:pPr>
        <w:jc w:val="both"/>
        <w:rPr>
          <w:rFonts w:ascii="바탕" w:eastAsia="바탕" w:hAnsi="바탕" w:cs="바탕" w:hint="eastAsia"/>
        </w:rPr>
      </w:pPr>
      <w:r>
        <w:t xml:space="preserve">2. </w:t>
      </w:r>
      <w:r>
        <w:rPr>
          <w:rFonts w:ascii="맑은 고딕" w:eastAsia="맑은 고딕" w:hAnsi="맑은 고딕" w:cs="맑은 고딕" w:hint="eastAsia"/>
          <w:b/>
          <w:bCs/>
          <w:sz w:val="26"/>
          <w:szCs w:val="26"/>
        </w:rPr>
        <w:t>스포츠의학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에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대한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연구를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주제로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한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외국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학회지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참여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논문들을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번호를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부여하여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 xml:space="preserve"> </w:t>
      </w:r>
      <w:r>
        <w:rPr>
          <w:rFonts w:ascii="바탕" w:eastAsia="바탕" w:hAnsi="바탕" w:cs="바탕" w:hint="eastAsia"/>
          <w:b/>
          <w:bCs/>
          <w:sz w:val="26"/>
          <w:szCs w:val="26"/>
        </w:rPr>
        <w:t>기재</w:t>
      </w:r>
      <w:r>
        <w:rPr>
          <w:rFonts w:ascii="바탕" w:eastAsia="바탕" w:hAnsi="바탕" w:cs="바탕" w:hint="eastAsia"/>
        </w:rPr>
        <w:t>. (</w:t>
      </w:r>
      <w:r>
        <w:rPr>
          <w:rFonts w:ascii="바탕" w:eastAsia="바탕" w:hAnsi="바탕" w:cs="바탕" w:hint="eastAsia"/>
        </w:rPr>
        <w:t>제목</w:t>
      </w:r>
      <w:r>
        <w:rPr>
          <w:rFonts w:ascii="바탕" w:eastAsia="바탕" w:hAnsi="바탕" w:cs="바탕" w:hint="eastAsia"/>
        </w:rPr>
        <w:t xml:space="preserve">, </w:t>
      </w:r>
      <w:r>
        <w:rPr>
          <w:rFonts w:ascii="바탕" w:eastAsia="바탕" w:hAnsi="바탕" w:cs="바탕" w:hint="eastAsia"/>
        </w:rPr>
        <w:t>교신</w:t>
      </w:r>
      <w:r>
        <w:rPr>
          <w:rFonts w:ascii="바탕" w:eastAsia="바탕" w:hAnsi="바탕" w:cs="바탕" w:hint="eastAsia"/>
        </w:rPr>
        <w:t xml:space="preserve"> &amp;</w:t>
      </w:r>
      <w:r>
        <w:rPr>
          <w:rFonts w:ascii="바탕" w:eastAsia="바탕" w:hAnsi="바탕" w:cs="바탕" w:hint="eastAsia"/>
        </w:rPr>
        <w:t>제</w:t>
      </w:r>
      <w:r>
        <w:rPr>
          <w:rFonts w:ascii="바탕" w:eastAsia="바탕" w:hAnsi="바탕" w:cs="바탕" w:hint="eastAsia"/>
        </w:rPr>
        <w:t xml:space="preserve">1 </w:t>
      </w:r>
      <w:r>
        <w:rPr>
          <w:rFonts w:ascii="바탕" w:eastAsia="바탕" w:hAnsi="바탕" w:cs="바탕" w:hint="eastAsia"/>
        </w:rPr>
        <w:t>또는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공동저자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여부</w:t>
      </w:r>
      <w:r>
        <w:rPr>
          <w:rFonts w:ascii="바탕" w:eastAsia="바탕" w:hAnsi="바탕" w:cs="바탕" w:hint="eastAsia"/>
        </w:rPr>
        <w:t xml:space="preserve">, </w:t>
      </w:r>
      <w:r>
        <w:rPr>
          <w:rFonts w:ascii="바탕" w:eastAsia="바탕" w:hAnsi="바탕" w:cs="바탕" w:hint="eastAsia"/>
        </w:rPr>
        <w:t>학회지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제목</w:t>
      </w:r>
      <w:r>
        <w:rPr>
          <w:rFonts w:ascii="바탕" w:eastAsia="바탕" w:hAnsi="바탕" w:cs="바탕" w:hint="eastAsia"/>
        </w:rPr>
        <w:t xml:space="preserve">, </w:t>
      </w:r>
      <w:r>
        <w:rPr>
          <w:rFonts w:ascii="바탕" w:eastAsia="바탕" w:hAnsi="바탕" w:cs="바탕" w:hint="eastAsia"/>
        </w:rPr>
        <w:t>게재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년월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최근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순으로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기재</w:t>
      </w:r>
      <w:r>
        <w:rPr>
          <w:rFonts w:ascii="바탕" w:eastAsia="바탕" w:hAnsi="바탕" w:cs="바탕" w:hint="eastAsia"/>
        </w:rPr>
        <w:t>)</w:t>
      </w:r>
    </w:p>
    <w:p>
      <w:pPr>
        <w:jc w:val="both"/>
        <w:rPr>
          <w:rFonts w:ascii="바탕" w:eastAsia="바탕" w:hAnsi="바탕" w:cs="바탕" w:hint="eastAsia"/>
        </w:rPr>
      </w:pPr>
    </w:p>
    <w:p>
      <w:pPr>
        <w:jc w:val="both"/>
        <w:rPr>
          <w:rFonts w:ascii="바탕" w:eastAsia="바탕" w:hAnsi="바탕" w:cs="바탕" w:hint="eastAsia"/>
        </w:rPr>
      </w:pPr>
    </w:p>
    <w:p>
      <w:pPr>
        <w:jc w:val="center"/>
        <w:rPr>
          <w:rFonts w:ascii="바탕" w:eastAsia="바탕" w:hAnsi="바탕" w:cs="바탕"/>
        </w:rPr>
      </w:pPr>
      <w:r>
        <w:rPr>
          <w:rFonts w:ascii="바탕" w:eastAsia="바탕" w:hAnsi="바탕" w:cs="바탕" w:hint="eastAsia"/>
        </w:rPr>
        <w:t>상기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내용은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사실과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다름</w:t>
      </w:r>
      <w:r>
        <w:rPr>
          <w:rFonts w:ascii="바탕" w:eastAsia="바탕" w:hAnsi="바탕" w:cs="바탕" w:hint="eastAsia"/>
        </w:rPr>
        <w:t>이</w:t>
      </w:r>
      <w:r>
        <w:rPr>
          <w:rFonts w:ascii="바탕" w:eastAsia="바탕" w:hAnsi="바탕" w:cs="바탕" w:hint="eastAsia"/>
        </w:rPr>
        <w:t xml:space="preserve"> </w:t>
      </w:r>
      <w:r>
        <w:rPr>
          <w:rFonts w:ascii="바탕" w:eastAsia="바탕" w:hAnsi="바탕" w:cs="바탕" w:hint="eastAsia"/>
        </w:rPr>
        <w:t>없습니다</w:t>
      </w:r>
      <w:r>
        <w:rPr>
          <w:rFonts w:ascii="바탕" w:eastAsia="바탕" w:hAnsi="바탕" w:cs="바탕" w:hint="eastAsia"/>
        </w:rPr>
        <w:t>.</w:t>
      </w:r>
    </w:p>
    <w:p>
      <w:pPr>
        <w:rPr>
          <w:rFonts w:ascii="바탕" w:eastAsia="바탕" w:hAnsi="바탕" w:cs="바탕" w:hint="eastAsia"/>
        </w:rPr>
      </w:pPr>
    </w:p>
    <w:p>
      <w:pPr>
        <w:jc w:val="right"/>
        <w:rPr>
          <w:rFonts w:ascii="바탕" w:eastAsia="바탕" w:hAnsi="바탕" w:cs="바탕"/>
        </w:rPr>
      </w:pPr>
      <w:r>
        <w:rPr>
          <w:rFonts w:ascii="바탕" w:eastAsia="바탕" w:hAnsi="바탕" w:cs="바탕" w:hint="eastAsia"/>
        </w:rPr>
        <w:t>2</w:t>
      </w:r>
      <w:r>
        <w:rPr>
          <w:rFonts w:ascii="바탕" w:eastAsia="바탕" w:hAnsi="바탕" w:cs="바탕"/>
        </w:rPr>
        <w:t>0</w:t>
      </w:r>
      <w:r>
        <w:rPr>
          <w:rFonts w:ascii="바탕" w:eastAsia="바탕" w:hAnsi="바탕" w:cs="바탕" w:hint="eastAsia"/>
        </w:rPr>
        <w:t>25</w:t>
      </w:r>
      <w:r>
        <w:rPr>
          <w:rFonts w:ascii="바탕" w:eastAsia="바탕" w:hAnsi="바탕" w:cs="바탕" w:hint="eastAsia"/>
        </w:rPr>
        <w:t xml:space="preserve">년  </w:t>
      </w:r>
      <w:r>
        <w:rPr>
          <w:lang w:eastAsia="ko-KR"/>
          <w:rFonts w:ascii="바탕" w:eastAsia="바탕" w:hAnsi="바탕" w:cs="바탕" w:hint="eastAsia"/>
          <w:rtl w:val="off"/>
        </w:rPr>
        <w:t xml:space="preserve">   </w:t>
      </w:r>
      <w:r>
        <w:rPr>
          <w:rFonts w:ascii="바탕" w:eastAsia="바탕" w:hAnsi="바탕" w:cs="바탕" w:hint="eastAsia"/>
        </w:rPr>
        <w:t xml:space="preserve">월  </w:t>
      </w:r>
      <w:r>
        <w:rPr>
          <w:rFonts w:ascii="바탕" w:eastAsia="바탕" w:hAnsi="바탕" w:cs="바탕" w:hint="eastAsia"/>
        </w:rPr>
        <w:t xml:space="preserve"> </w:t>
      </w:r>
      <w:r>
        <w:rPr>
          <w:lang w:eastAsia="ko-KR"/>
          <w:rFonts w:ascii="바탕" w:eastAsia="바탕" w:hAnsi="바탕" w:cs="바탕" w:hint="eastAsia"/>
          <w:rtl w:val="off"/>
        </w:rPr>
        <w:t xml:space="preserve">  </w:t>
      </w:r>
      <w:r>
        <w:rPr>
          <w:rFonts w:ascii="바탕" w:eastAsia="바탕" w:hAnsi="바탕" w:cs="바탕" w:hint="eastAsia"/>
        </w:rPr>
        <w:t xml:space="preserve">   </w:t>
      </w:r>
      <w:r>
        <w:rPr>
          <w:rFonts w:ascii="바탕" w:eastAsia="바탕" w:hAnsi="바탕" w:cs="바탕" w:hint="eastAsia"/>
        </w:rPr>
        <w:t>일</w:t>
      </w:r>
    </w:p>
    <w:p>
      <w:pPr>
        <w:jc w:val="center"/>
        <w:rPr>
          <w:rFonts w:ascii="바탕" w:eastAsia="바탕" w:hAnsi="바탕" w:cs="바탕"/>
        </w:rPr>
      </w:pPr>
      <w:r>
        <w:rPr>
          <w:rFonts w:ascii="바탕" w:eastAsia="바탕" w:hAnsi="바탕" w:cs="바탕"/>
        </w:rPr>
        <w:t xml:space="preserve">                                              </w:t>
      </w:r>
      <w:r>
        <w:rPr>
          <w:rFonts w:ascii="바탕" w:eastAsia="바탕" w:hAnsi="바탕" w:cs="바탕" w:hint="eastAsia"/>
        </w:rPr>
        <w:t xml:space="preserve">         </w:t>
      </w:r>
      <w:r>
        <w:rPr>
          <w:rFonts w:ascii="바탕" w:eastAsia="바탕" w:hAnsi="바탕" w:cs="바탕"/>
        </w:rPr>
        <w:t xml:space="preserve">       </w:t>
      </w:r>
      <w:r>
        <w:rPr>
          <w:rFonts w:ascii="바탕" w:eastAsia="바탕" w:hAnsi="바탕" w:cs="바탕" w:hint="eastAsia"/>
        </w:rPr>
        <w:t>지원자</w:t>
      </w:r>
      <w:r>
        <w:rPr>
          <w:rFonts w:ascii="바탕" w:eastAsia="바탕" w:hAnsi="바탕" w:cs="바탕" w:hint="eastAsia"/>
        </w:rPr>
        <w:t>:</w:t>
      </w:r>
      <w:r>
        <w:rPr>
          <w:rFonts w:ascii="바탕" w:eastAsia="바탕" w:hAnsi="바탕" w:cs="바탕"/>
        </w:rPr>
        <w:t xml:space="preserve"> </w:t>
      </w:r>
      <w:r>
        <w:rPr>
          <w:rFonts w:ascii="바탕" w:eastAsia="바탕" w:hAnsi="바탕" w:cs="바탕" w:hint="eastAsia"/>
        </w:rPr>
        <w:t xml:space="preserve">   </w:t>
      </w:r>
      <w:r>
        <w:rPr>
          <w:lang w:eastAsia="ko-KR"/>
          <w:rFonts w:ascii="바탕" w:eastAsia="바탕" w:hAnsi="바탕" w:cs="바탕" w:hint="eastAsia"/>
          <w:rtl w:val="off"/>
        </w:rPr>
        <w:t xml:space="preserve">             </w:t>
      </w:r>
      <w:r>
        <w:rPr>
          <w:rFonts w:ascii="바탕" w:eastAsia="바탕" w:hAnsi="바탕" w:cs="바탕" w:hint="eastAsia"/>
        </w:rPr>
        <w:t xml:space="preserve">     </w:t>
      </w:r>
      <w:r>
        <w:rPr>
          <w:rFonts w:ascii="바탕" w:eastAsia="바탕" w:hAnsi="바탕" w:cs="바탕"/>
        </w:rPr>
        <w:t>(</w:t>
      </w:r>
      <w:r>
        <w:rPr>
          <w:rFonts w:ascii="바탕" w:eastAsia="바탕" w:hAnsi="바탕" w:cs="바탕" w:hint="eastAsia"/>
        </w:rPr>
        <w:t>인</w:t>
      </w:r>
      <w:r>
        <w:rPr>
          <w:rFonts w:ascii="바탕" w:eastAsia="바탕" w:hAnsi="바탕" w:cs="바탕" w:hint="eastAsia"/>
        </w:rPr>
        <w:t>)</w:t>
      </w:r>
    </w:p>
    <w:sectPr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HY헤드라인M">
    <w:panose1 w:val="02030600000101010101"/>
    <w:family w:val="roman"/>
    <w:charset w:val="81"/>
    <w:notTrueType w:val="false"/>
    <w:sig w:usb0="900002A7" w:usb1="01D77CFB" w:usb2="00000010" w:usb3="00000001" w:csb0="00080001" w:csb1="00000001"/>
  </w:font>
  <w:font w:name="한컴바탕">
    <w:panose1 w:val="02030600000101010101"/>
    <w:family w:val="roman"/>
    <w:charset w:val="81"/>
    <w:notTrueType w:val="false"/>
    <w:sig w:usb0="FFFFFFFF" w:usb1="FFFFFFFF" w:usb2="00FFFFFF" w:usb3="00000001" w:csb0="863F01FF" w:csb1="0000FFFF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oNotUseMarginsForDrawingGridOrigin/>
  <w:displayHorizontalDrawingGridEvery w:val="1"/>
  <w:displayVerticalDrawingGridEvery w:val="1"/>
  <w:noPunctuationKerning/>
  <w:characterSpacingControl w:val="doNotCompress"/>
  <w:doNotValidateAgainstSchema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1"/>
    <m:intLim m:val="subSup"/>
    <m:naryLim m:val="subSup"/>
    <m:interSp m:val="0"/>
    <m:intraSp m:val="0"/>
    <m:preSp m:val="0"/>
    <m:postSp m:val="0"/>
  </m:mathPr>
  <w:themeFontLang w:val="en-GB" w:eastAsia="ja-JP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GB" w:eastAsia="ja-JP" w:bidi="ar-SA"/>
        <w:rFonts w:asciiTheme="minorHAnsi" w:eastAsiaTheme="minorEastAsia" w:hAnsiTheme="minorHAnsi" w:cstheme="minorBidi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153" w:unhideWhenUsed="1"/>
    <w:lsdException w:name="index 2" w:semiHidden="1" w:uiPriority="153" w:unhideWhenUsed="1"/>
    <w:lsdException w:name="index 3" w:semiHidden="1" w:uiPriority="153" w:unhideWhenUsed="1"/>
    <w:lsdException w:name="index 4" w:semiHidden="1" w:uiPriority="153" w:unhideWhenUsed="1"/>
    <w:lsdException w:name="index 5" w:semiHidden="1" w:uiPriority="153" w:unhideWhenUsed="1"/>
    <w:lsdException w:name="index 6" w:semiHidden="1" w:uiPriority="153" w:unhideWhenUsed="1"/>
    <w:lsdException w:name="index 7" w:semiHidden="1" w:uiPriority="153" w:unhideWhenUsed="1"/>
    <w:lsdException w:name="index 8" w:semiHidden="1" w:uiPriority="153" w:unhideWhenUsed="1"/>
    <w:lsdException w:name="index 9" w:semiHidden="1" w:uiPriority="153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iPriority="153" w:unhideWhenUsed="1"/>
    <w:lsdException w:name="footnote text" w:semiHidden="1" w:uiPriority="153" w:unhideWhenUsed="1"/>
    <w:lsdException w:name="annotation text" w:semiHidden="1" w:uiPriority="153" w:unhideWhenUsed="1"/>
    <w:lsdException w:name="header" w:semiHidden="1" w:uiPriority="153" w:unhideWhenUsed="1"/>
    <w:lsdException w:name="footer" w:semiHidden="1" w:uiPriority="153" w:unhideWhenUsed="1"/>
    <w:lsdException w:name="index heading" w:semiHidden="1" w:uiPriority="153" w:unhideWhenUsed="1"/>
    <w:lsdException w:name="caption" w:semiHidden="1" w:uiPriority="131" w:unhideWhenUsed="1" w:qFormat="1"/>
    <w:lsdException w:name="table of figures" w:semiHidden="1" w:uiPriority="153" w:unhideWhenUsed="1"/>
    <w:lsdException w:name="envelope address" w:semiHidden="1" w:uiPriority="153" w:unhideWhenUsed="1"/>
    <w:lsdException w:name="envelope return" w:semiHidden="1" w:uiPriority="153" w:unhideWhenUsed="1"/>
    <w:lsdException w:name="footnote reference" w:semiHidden="1" w:uiPriority="153" w:unhideWhenUsed="1"/>
    <w:lsdException w:name="annotation reference" w:semiHidden="1" w:uiPriority="153" w:unhideWhenUsed="1"/>
    <w:lsdException w:name="line number" w:semiHidden="1" w:uiPriority="153" w:unhideWhenUsed="1"/>
    <w:lsdException w:name="page number" w:semiHidden="1" w:uiPriority="153" w:unhideWhenUsed="1"/>
    <w:lsdException w:name="endnote reference" w:semiHidden="1" w:uiPriority="153" w:unhideWhenUsed="1"/>
    <w:lsdException w:name="endnote text" w:semiHidden="1" w:uiPriority="153" w:unhideWhenUsed="1"/>
    <w:lsdException w:name="table of authorities" w:semiHidden="1" w:uiPriority="153" w:unhideWhenUsed="1"/>
    <w:lsdException w:name="macro" w:semiHidden="1" w:uiPriority="153" w:unhideWhenUsed="1"/>
    <w:lsdException w:name="toa heading" w:semiHidden="1" w:uiPriority="153" w:unhideWhenUsed="1"/>
    <w:lsdException w:name="List" w:semiHidden="1" w:uiPriority="153" w:unhideWhenUsed="1"/>
    <w:lsdException w:name="List Bullet" w:semiHidden="1" w:uiPriority="153" w:unhideWhenUsed="1"/>
    <w:lsdException w:name="List Number" w:semiHidden="1" w:uiPriority="153" w:unhideWhenUsed="1"/>
    <w:lsdException w:name="List 2" w:semiHidden="1" w:uiPriority="153" w:unhideWhenUsed="1"/>
    <w:lsdException w:name="List 3" w:semiHidden="1" w:uiPriority="153" w:unhideWhenUsed="1"/>
    <w:lsdException w:name="List 4" w:semiHidden="1" w:uiPriority="153" w:unhideWhenUsed="1"/>
    <w:lsdException w:name="List 5" w:semiHidden="1" w:uiPriority="153" w:unhideWhenUsed="1"/>
    <w:lsdException w:name="List Bullet 2" w:semiHidden="1" w:uiPriority="153" w:unhideWhenUsed="1"/>
    <w:lsdException w:name="List Bullet 3" w:semiHidden="1" w:uiPriority="153" w:unhideWhenUsed="1"/>
    <w:lsdException w:name="List Bullet 4" w:semiHidden="1" w:uiPriority="153" w:unhideWhenUsed="1"/>
    <w:lsdException w:name="List Bullet 5" w:semiHidden="1" w:uiPriority="153" w:unhideWhenUsed="1"/>
    <w:lsdException w:name="List Number 2" w:semiHidden="1" w:uiPriority="153" w:unhideWhenUsed="1"/>
    <w:lsdException w:name="List Number 3" w:semiHidden="1" w:uiPriority="153" w:unhideWhenUsed="1"/>
    <w:lsdException w:name="List Number 4" w:semiHidden="1" w:uiPriority="153" w:unhideWhenUsed="1"/>
    <w:lsdException w:name="List Number 5" w:semiHidden="1" w:uiPriority="153" w:unhideWhenUsed="1"/>
    <w:lsdException w:name="Title" w:uiPriority="34" w:qFormat="1"/>
    <w:lsdException w:name="Closing" w:semiHidden="1" w:uiPriority="153" w:unhideWhenUsed="1"/>
    <w:lsdException w:name="Signature" w:semiHidden="1" w:uiPriority="153" w:unhideWhenUsed="1"/>
    <w:lsdException w:name="Default Paragraph Font" w:semiHidden="1" w:uiPriority="1" w:unhideWhenUsed="1"/>
    <w:lsdException w:name="Body Text" w:semiHidden="1" w:uiPriority="153" w:unhideWhenUsed="1"/>
    <w:lsdException w:name="Body Text Indent" w:semiHidden="1" w:uiPriority="153" w:unhideWhenUsed="1"/>
    <w:lsdException w:name="List Continue" w:semiHidden="1" w:uiPriority="153" w:unhideWhenUsed="1"/>
    <w:lsdException w:name="List Continue 2" w:semiHidden="1" w:uiPriority="153" w:unhideWhenUsed="1"/>
    <w:lsdException w:name="List Continue 3" w:semiHidden="1" w:uiPriority="153" w:unhideWhenUsed="1"/>
    <w:lsdException w:name="List Continue 4" w:semiHidden="1" w:uiPriority="153" w:unhideWhenUsed="1"/>
    <w:lsdException w:name="List Continue 5" w:semiHidden="1" w:uiPriority="153" w:unhideWhenUsed="1"/>
    <w:lsdException w:name="Message Header" w:semiHidden="1" w:uiPriority="153" w:unhideWhenUsed="1"/>
    <w:lsdException w:name="Subtitle" w:uiPriority="35" w:qFormat="1"/>
    <w:lsdException w:name="Salutation" w:semiHidden="1" w:uiPriority="153" w:unhideWhenUsed="1"/>
    <w:lsdException w:name="Date" w:semiHidden="1" w:uiPriority="153" w:unhideWhenUsed="1"/>
    <w:lsdException w:name="Body Text First Indent" w:semiHidden="1" w:uiPriority="153" w:unhideWhenUsed="1"/>
    <w:lsdException w:name="Body Text First Indent 2" w:semiHidden="1" w:uiPriority="153" w:unhideWhenUsed="1"/>
    <w:lsdException w:name="Note Heading" w:semiHidden="1" w:uiPriority="153" w:unhideWhenUsed="1"/>
    <w:lsdException w:name="Body Text 2" w:semiHidden="1" w:uiPriority="153" w:unhideWhenUsed="1"/>
    <w:lsdException w:name="Body Text 3" w:semiHidden="1" w:uiPriority="153" w:unhideWhenUsed="1"/>
    <w:lsdException w:name="Body Text Indent 2" w:semiHidden="1" w:uiPriority="153" w:unhideWhenUsed="1"/>
    <w:lsdException w:name="Body Text Indent 3" w:semiHidden="1" w:uiPriority="153" w:unhideWhenUsed="1"/>
    <w:lsdException w:name="Block Text" w:semiHidden="1" w:uiPriority="153" w:unhideWhenUsed="1"/>
    <w:lsdException w:name="Hyperlink" w:semiHidden="1" w:uiPriority="153" w:unhideWhenUsed="1"/>
    <w:lsdException w:name="FollowedHyperlink" w:semiHidden="1" w:uiPriority="153" w:unhideWhenUsed="1"/>
    <w:lsdException w:name="Strong" w:uiPriority="82" w:qFormat="1"/>
    <w:lsdException w:name="Emphasis" w:uiPriority="80" w:qFormat="1"/>
    <w:lsdException w:name="Document Map" w:semiHidden="1" w:uiPriority="153" w:unhideWhenUsed="1"/>
    <w:lsdException w:name="Plain Text" w:semiHidden="1" w:uiPriority="153" w:unhideWhenUsed="1"/>
    <w:lsdException w:name="E-mail Signature" w:semiHidden="1" w:uiPriority="153" w:unhideWhenUsed="1"/>
    <w:lsdException w:name="HTML Top of Form" w:semiHidden="1" w:uiPriority="153" w:unhideWhenUsed="1"/>
    <w:lsdException w:name="HTML Bottom of Form" w:semiHidden="1" w:uiPriority="153" w:unhideWhenUsed="1"/>
    <w:lsdException w:name="Normal (Web)" w:semiHidden="1" w:uiPriority="153" w:unhideWhenUsed="1"/>
    <w:lsdException w:name="HTML Acronym" w:semiHidden="1" w:uiPriority="153" w:unhideWhenUsed="1"/>
    <w:lsdException w:name="HTML Address" w:semiHidden="1" w:uiPriority="153" w:unhideWhenUsed="1"/>
    <w:lsdException w:name="HTML Cite" w:semiHidden="1" w:uiPriority="153" w:unhideWhenUsed="1"/>
    <w:lsdException w:name="HTML Code" w:semiHidden="1" w:uiPriority="153" w:unhideWhenUsed="1"/>
    <w:lsdException w:name="HTML Definition" w:semiHidden="1" w:uiPriority="153" w:unhideWhenUsed="1"/>
    <w:lsdException w:name="HTML Keyboard" w:semiHidden="1" w:uiPriority="153" w:unhideWhenUsed="1"/>
    <w:lsdException w:name="HTML Preformatted" w:semiHidden="1" w:uiPriority="153" w:unhideWhenUsed="1"/>
    <w:lsdException w:name="HTML Sample" w:semiHidden="1" w:uiPriority="153" w:unhideWhenUsed="1"/>
    <w:lsdException w:name="HTML Typewriter" w:semiHidden="1" w:uiPriority="153" w:unhideWhenUsed="1"/>
    <w:lsdException w:name="HTML Variable" w:semiHidden="1" w:uiPriority="153" w:unhideWhenUsed="1"/>
    <w:lsdException w:name="Normal Table" w:semiHidden="1" w:uiPriority="153" w:unhideWhenUsed="1"/>
    <w:lsdException w:name="annotation subject" w:semiHidden="1" w:uiPriority="153" w:unhideWhenUsed="1"/>
    <w:lsdException w:name="No List" w:semiHidden="1" w:uiPriority="153" w:unhideWhenUsed="1"/>
    <w:lsdException w:name="Outline List 1" w:semiHidden="1" w:uiPriority="153" w:unhideWhenUsed="1"/>
    <w:lsdException w:name="Outline List 2" w:semiHidden="1" w:uiPriority="153" w:unhideWhenUsed="1"/>
    <w:lsdException w:name="Outline List 3" w:semiHidden="1" w:uiPriority="153" w:unhideWhenUsed="1"/>
    <w:lsdException w:name="Table Simple 1" w:semiHidden="1" w:uiPriority="153" w:unhideWhenUsed="1"/>
    <w:lsdException w:name="Table Simple 2" w:semiHidden="1" w:uiPriority="153" w:unhideWhenUsed="1"/>
    <w:lsdException w:name="Table Simple 3" w:semiHidden="1" w:uiPriority="153" w:unhideWhenUsed="1"/>
    <w:lsdException w:name="Table Classic 1" w:semiHidden="1" w:uiPriority="153" w:unhideWhenUsed="1"/>
    <w:lsdException w:name="Table Classic 2" w:semiHidden="1" w:uiPriority="153" w:unhideWhenUsed="1"/>
    <w:lsdException w:name="Table Classic 3" w:semiHidden="1" w:uiPriority="153" w:unhideWhenUsed="1"/>
    <w:lsdException w:name="Table Classic 4" w:semiHidden="1" w:uiPriority="153" w:unhideWhenUsed="1"/>
    <w:lsdException w:name="Table Colorful 1" w:semiHidden="1" w:uiPriority="153" w:unhideWhenUsed="1"/>
    <w:lsdException w:name="Table Colorful 2" w:semiHidden="1" w:uiPriority="153" w:unhideWhenUsed="1"/>
    <w:lsdException w:name="Table Colorful 3" w:semiHidden="1" w:uiPriority="153" w:unhideWhenUsed="1"/>
    <w:lsdException w:name="Table Columns 1" w:semiHidden="1" w:uiPriority="153" w:unhideWhenUsed="1"/>
    <w:lsdException w:name="Table Columns 2" w:semiHidden="1" w:uiPriority="153" w:unhideWhenUsed="1"/>
    <w:lsdException w:name="Table Columns 3" w:semiHidden="1" w:uiPriority="153" w:unhideWhenUsed="1"/>
    <w:lsdException w:name="Table Columns 4" w:semiHidden="1" w:uiPriority="153" w:unhideWhenUsed="1"/>
    <w:lsdException w:name="Table Columns 5" w:semiHidden="1" w:uiPriority="153" w:unhideWhenUsed="1"/>
    <w:lsdException w:name="Table Grid 1" w:semiHidden="1" w:uiPriority="153" w:unhideWhenUsed="1"/>
    <w:lsdException w:name="Table Grid 2" w:semiHidden="1" w:uiPriority="153" w:unhideWhenUsed="1"/>
    <w:lsdException w:name="Table Grid 3" w:semiHidden="1" w:uiPriority="153" w:unhideWhenUsed="1"/>
    <w:lsdException w:name="Table Grid 4" w:semiHidden="1" w:uiPriority="153" w:unhideWhenUsed="1"/>
    <w:lsdException w:name="Table Grid 5" w:semiHidden="1" w:uiPriority="153" w:unhideWhenUsed="1"/>
    <w:lsdException w:name="Table Grid 6" w:semiHidden="1" w:uiPriority="153" w:unhideWhenUsed="1"/>
    <w:lsdException w:name="Table Grid 7" w:semiHidden="1" w:uiPriority="153" w:unhideWhenUsed="1"/>
    <w:lsdException w:name="Table Grid 8" w:semiHidden="1" w:uiPriority="153" w:unhideWhenUsed="1"/>
    <w:lsdException w:name="Table List 1" w:semiHidden="1" w:uiPriority="153" w:unhideWhenUsed="1"/>
    <w:lsdException w:name="Table List 2" w:semiHidden="1" w:uiPriority="153" w:unhideWhenUsed="1"/>
    <w:lsdException w:name="Table List 3" w:semiHidden="1" w:uiPriority="153" w:unhideWhenUsed="1"/>
    <w:lsdException w:name="Table List 4" w:semiHidden="1" w:uiPriority="153" w:unhideWhenUsed="1"/>
    <w:lsdException w:name="Table List 5" w:semiHidden="1" w:uiPriority="153" w:unhideWhenUsed="1"/>
    <w:lsdException w:name="Table List 6" w:semiHidden="1" w:uiPriority="153" w:unhideWhenUsed="1"/>
    <w:lsdException w:name="Table List 7" w:semiHidden="1" w:uiPriority="153" w:unhideWhenUsed="1"/>
    <w:lsdException w:name="Table List 8" w:semiHidden="1" w:uiPriority="153" w:unhideWhenUsed="1"/>
    <w:lsdException w:name="Table 3D effects 1" w:semiHidden="1" w:uiPriority="153" w:unhideWhenUsed="1"/>
    <w:lsdException w:name="Table 3D effects 2" w:semiHidden="1" w:uiPriority="153" w:unhideWhenUsed="1"/>
    <w:lsdException w:name="Table 3D effects 3" w:semiHidden="1" w:uiPriority="153" w:unhideWhenUsed="1"/>
    <w:lsdException w:name="Table Contemporary" w:semiHidden="1" w:uiPriority="153" w:unhideWhenUsed="1"/>
    <w:lsdException w:name="Table Elegant" w:semiHidden="1" w:uiPriority="153" w:unhideWhenUsed="1"/>
    <w:lsdException w:name="Table Professional" w:semiHidden="1" w:uiPriority="153" w:unhideWhenUsed="1"/>
    <w:lsdException w:name="Table Subtle 1" w:semiHidden="1" w:uiPriority="153" w:unhideWhenUsed="1"/>
    <w:lsdException w:name="Table Subtle 2" w:semiHidden="1" w:uiPriority="153" w:unhideWhenUsed="1"/>
    <w:lsdException w:name="Table Web 1" w:semiHidden="1" w:uiPriority="153" w:unhideWhenUsed="1"/>
    <w:lsdException w:name="Table Web 2" w:semiHidden="1" w:uiPriority="153" w:unhideWhenUsed="1"/>
    <w:lsdException w:name="Table Web 3" w:semiHidden="1" w:uiPriority="153" w:unhideWhenUsed="1"/>
    <w:lsdException w:name="Balloon Text" w:semiHidden="1" w:uiPriority="153" w:unhideWhenUsed="1"/>
    <w:lsdException w:name="Table Theme" w:semiHidden="1" w:uiPriority="153" w:unhideWhenUsed="1"/>
    <w:lsdException w:name="Placeholder Text" w:semiHidden="1" w:uiPriority="153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153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153"/>
    <w:lsdException w:name="Plain Table 2" w:uiPriority="153"/>
    <w:lsdException w:name="Plain Table 3" w:uiPriority="153"/>
    <w:lsdException w:name="Plain Table 4" w:uiPriority="153"/>
    <w:lsdException w:name="Plain Table 5" w:uiPriority="153"/>
    <w:lsdException w:name="Grid Table Light" w:uiPriority="153"/>
    <w:lsdException w:name="Grid Table 1 Light" w:uiPriority="153"/>
    <w:lsdException w:name="Grid Table 2" w:uiPriority="153"/>
    <w:lsdException w:name="Grid Table 3" w:uiPriority="153"/>
  </w:latentStyles>
  <w:style w:type="paragraph" w:default="1" w:styleId="a">
    <w:name w:val="Normal"/>
    <w:qFormat/>
    <w:rPr>
      <w:lang w:val="en-US" w:eastAsia="ko-K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Table Grid"/>
    <w:uiPriority w:val="59"/>
    <w:basedOn w:val="a1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pPr>
      <w:autoSpaceDE w:val="off"/>
      <w:autoSpaceDN w:val="off"/>
      <w:widowControl w:val="off"/>
      <w:wordWrap w:val="off"/>
      <w:jc w:val="both"/>
      <w:spacing w:after="0" w:line="384" w:lineRule="auto"/>
      <w:textAlignment w:val="baseline"/>
    </w:pPr>
    <w:rPr>
      <w:rFonts w:ascii="굴림" w:eastAsia="굴림" w:hAnsi="굴림" w:cs="굴림"/>
      <w:color w:val="000000"/>
      <w:sz w:val="20"/>
      <w:szCs w:val="20"/>
    </w:rPr>
  </w:style>
  <w:style w:type="character" w:styleId="a5">
    <w:name w:val="Hyperlink"/>
    <w:uiPriority w:val="99"/>
    <w:basedOn w:val="a0"/>
    <w:unhideWhenUsed/>
    <w:rPr>
      <w:color w:val="0000FF"/>
      <w:u w:val="single" w:color="auto"/>
    </w:rPr>
  </w:style>
  <w:style w:type="paragraph" w:styleId="a6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6"/>
    <w:rPr>
      <w:lang w:val="en-US" w:eastAsia="ko-KR"/>
      <w:sz w:val="24"/>
      <w:szCs w:val="24"/>
    </w:rPr>
  </w:style>
  <w:style w:type="paragraph" w:styleId="a7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7"/>
    <w:rPr>
      <w:lang w:val="en-US" w:eastAsia="ko-KR"/>
      <w:sz w:val="24"/>
      <w:szCs w:val="24"/>
    </w:rPr>
  </w:style>
  <w:style w:type="paragraph" w:styleId="a8">
    <w:name w:val="List Paragraph"/>
    <w:uiPriority w:val="82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mbria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2025-07-17T20:14:00Z</dcterms:created>
  <dcterms:modified xsi:type="dcterms:W3CDTF">2025-07-27T06:20:44Z</dcterms:modified>
  <cp:lastPrinted>2014-06-05T23:55:00Z</cp:lastPrinted>
  <cp:version>1200.0100.01</cp:version>
</cp:coreProperties>
</file>